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62" w:rsidRDefault="00986B62">
      <w:pPr>
        <w:pStyle w:val="Ttulo2"/>
        <w:pBdr>
          <w:bottom w:val="single" w:sz="12" w:space="1" w:color="auto"/>
        </w:pBdr>
        <w:spacing w:after="60" w:line="240" w:lineRule="auto"/>
        <w:rPr>
          <w:sz w:val="22"/>
        </w:rPr>
      </w:pPr>
      <w:r>
        <w:t>Full d</w:t>
      </w:r>
      <w:r w:rsidR="007D26EF">
        <w:t>’</w:t>
      </w:r>
      <w:r>
        <w:t xml:space="preserve">Inscripció </w:t>
      </w:r>
      <w:r w:rsidR="00150F74">
        <w:t>/ Hoja de Inscripción</w:t>
      </w:r>
    </w:p>
    <w:p w:rsidR="00986B62" w:rsidRDefault="00986B62">
      <w:pPr>
        <w:jc w:val="right"/>
        <w:rPr>
          <w:rFonts w:ascii="Arial" w:hAnsi="Arial"/>
          <w:sz w:val="10"/>
          <w:lang w:val="ca-ES"/>
        </w:rPr>
      </w:pPr>
    </w:p>
    <w:p w:rsidR="00986B62" w:rsidRDefault="007D26EF" w:rsidP="00A635E3">
      <w:pPr>
        <w:tabs>
          <w:tab w:val="left" w:pos="2835"/>
          <w:tab w:val="left" w:pos="4253"/>
          <w:tab w:val="left" w:pos="5529"/>
          <w:tab w:val="left" w:pos="7371"/>
        </w:tabs>
        <w:jc w:val="both"/>
        <w:rPr>
          <w:rFonts w:ascii="Arial" w:hAnsi="Arial"/>
          <w:sz w:val="14"/>
          <w:lang w:val="ca-ES"/>
        </w:rPr>
      </w:pPr>
      <w:r>
        <w:rPr>
          <w:rFonts w:ascii="Arial" w:hAnsi="Arial"/>
          <w:sz w:val="14"/>
          <w:lang w:val="ca-ES"/>
        </w:rPr>
        <w:t>Data</w:t>
      </w:r>
      <w:r w:rsidR="00A635E3">
        <w:rPr>
          <w:rFonts w:ascii="Arial" w:hAnsi="Arial"/>
          <w:sz w:val="14"/>
          <w:lang w:val="ca-ES"/>
        </w:rPr>
        <w:t>/Fecha</w:t>
      </w:r>
      <w:r w:rsidR="000440B0">
        <w:rPr>
          <w:rFonts w:ascii="Arial" w:hAnsi="Arial"/>
          <w:sz w:val="14"/>
          <w:lang w:val="ca-ES"/>
        </w:rPr>
        <w:t xml:space="preserve">                   </w:t>
      </w:r>
      <w:r w:rsidR="00A635E3">
        <w:rPr>
          <w:rFonts w:ascii="Arial" w:hAnsi="Arial"/>
          <w:sz w:val="14"/>
          <w:lang w:val="ca-ES"/>
        </w:rPr>
        <w:tab/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709"/>
        <w:gridCol w:w="709"/>
        <w:gridCol w:w="160"/>
        <w:gridCol w:w="2958"/>
        <w:gridCol w:w="160"/>
        <w:gridCol w:w="160"/>
        <w:gridCol w:w="3791"/>
      </w:tblGrid>
      <w:tr w:rsidR="00A635E3" w:rsidTr="00A635E3">
        <w:trPr>
          <w:cantSplit/>
        </w:trPr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295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A635E3" w:rsidP="00687F27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160" w:type="dxa"/>
          </w:tcPr>
          <w:p w:rsidR="00A635E3" w:rsidRDefault="00A635E3">
            <w:pPr>
              <w:jc w:val="both"/>
              <w:rPr>
                <w:rFonts w:ascii="Arial" w:hAnsi="Arial"/>
                <w:sz w:val="28"/>
                <w:lang w:val="ca-ES"/>
              </w:rPr>
            </w:pPr>
          </w:p>
        </w:tc>
        <w:tc>
          <w:tcPr>
            <w:tcW w:w="3791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A635E3" w:rsidRDefault="00A635E3" w:rsidP="00260DAA">
            <w:pPr>
              <w:jc w:val="both"/>
              <w:rPr>
                <w:rFonts w:ascii="Arial" w:hAnsi="Arial"/>
                <w:sz w:val="20"/>
                <w:lang w:val="ca-ES"/>
              </w:rPr>
            </w:pPr>
            <w:r>
              <w:rPr>
                <w:rFonts w:ascii="Arial" w:hAnsi="Arial"/>
                <w:b/>
                <w:sz w:val="18"/>
                <w:lang w:val="ca-ES"/>
              </w:rPr>
              <w:t>ORC</w:t>
            </w:r>
            <w:r w:rsidR="00083230"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6"/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 w:rsidR="00083230">
              <w:rPr>
                <w:rFonts w:ascii="Arial" w:hAnsi="Arial"/>
                <w:sz w:val="22"/>
                <w:lang w:val="ca-ES"/>
              </w:rPr>
            </w:r>
            <w:r w:rsidR="00083230">
              <w:rPr>
                <w:rFonts w:ascii="Arial" w:hAnsi="Arial"/>
                <w:sz w:val="22"/>
                <w:lang w:val="ca-ES"/>
              </w:rPr>
              <w:fldChar w:fldCharType="end"/>
            </w:r>
            <w:bookmarkEnd w:id="0"/>
            <w:r>
              <w:rPr>
                <w:rFonts w:ascii="Arial" w:hAnsi="Arial"/>
                <w:b/>
                <w:sz w:val="18"/>
                <w:lang w:val="ca-ES"/>
              </w:rPr>
              <w:t xml:space="preserve">      </w:t>
            </w:r>
            <w:r w:rsidRPr="00A635E3">
              <w:rPr>
                <w:rFonts w:ascii="Arial" w:hAnsi="Arial"/>
                <w:b/>
                <w:sz w:val="18"/>
                <w:szCs w:val="18"/>
                <w:lang w:val="ca-ES"/>
              </w:rPr>
              <w:t>PROMOCIÓ</w:t>
            </w:r>
            <w:r w:rsidR="00083230">
              <w:rPr>
                <w:rFonts w:ascii="Arial" w:hAnsi="Arial"/>
                <w:sz w:val="22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ca-ES"/>
              </w:rPr>
              <w:instrText xml:space="preserve"> FORMCHECKBOX </w:instrText>
            </w:r>
            <w:r w:rsidR="00083230">
              <w:rPr>
                <w:rFonts w:ascii="Arial" w:hAnsi="Arial"/>
                <w:sz w:val="22"/>
                <w:lang w:val="ca-ES"/>
              </w:rPr>
            </w:r>
            <w:r w:rsidR="00083230">
              <w:rPr>
                <w:rFonts w:ascii="Arial" w:hAnsi="Arial"/>
                <w:sz w:val="22"/>
                <w:lang w:val="ca-ES"/>
              </w:rPr>
              <w:fldChar w:fldCharType="end"/>
            </w:r>
          </w:p>
        </w:tc>
      </w:tr>
    </w:tbl>
    <w:p w:rsidR="00822094" w:rsidRDefault="00822094" w:rsidP="00822094">
      <w:pPr>
        <w:pStyle w:val="Ttulo4"/>
        <w:rPr>
          <w:b w:val="0"/>
        </w:rPr>
      </w:pPr>
    </w:p>
    <w:p w:rsidR="00822094" w:rsidRPr="00822094" w:rsidRDefault="00822094" w:rsidP="00822094">
      <w:pPr>
        <w:rPr>
          <w:lang w:val="ca-ES"/>
        </w:rPr>
      </w:pPr>
    </w:p>
    <w:p w:rsidR="00986B62" w:rsidRDefault="00986B62">
      <w:pPr>
        <w:jc w:val="both"/>
        <w:rPr>
          <w:rFonts w:ascii="Arial" w:hAnsi="Arial"/>
          <w:sz w:val="14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59"/>
        <w:gridCol w:w="284"/>
        <w:gridCol w:w="2551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3959" w:type="dxa"/>
            <w:tcBorders>
              <w:right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sz w:val="14"/>
                <w:lang w:val="ca-ES"/>
              </w:rPr>
            </w:pPr>
            <w:r w:rsidRPr="00A635E3">
              <w:rPr>
                <w:b w:val="0"/>
                <w:sz w:val="14"/>
                <w:lang w:val="ca-ES"/>
              </w:rPr>
              <w:t>Nom Iot</w:t>
            </w:r>
            <w:r w:rsidR="00150F74" w:rsidRPr="00A635E3">
              <w:rPr>
                <w:b w:val="0"/>
                <w:sz w:val="14"/>
                <w:lang w:val="ca-ES"/>
              </w:rPr>
              <w:t>/</w:t>
            </w:r>
            <w:r w:rsidR="00150F74" w:rsidRPr="00A635E3">
              <w:rPr>
                <w:b w:val="0"/>
                <w:i/>
                <w:sz w:val="14"/>
                <w:lang w:val="ca-ES"/>
              </w:rPr>
              <w:t>Nombre barco</w:t>
            </w:r>
          </w:p>
          <w:p w:rsidR="00A635E3" w:rsidRPr="00A635E3" w:rsidRDefault="00A635E3" w:rsidP="00A635E3">
            <w:pPr>
              <w:rPr>
                <w:highlight w:val="yellow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pStyle w:val="Ttulo3"/>
              <w:spacing w:line="360" w:lineRule="auto"/>
              <w:rPr>
                <w:b w:val="0"/>
                <w:highlight w:val="yellow"/>
                <w:lang w:val="ca-ES"/>
              </w:rPr>
            </w:pPr>
          </w:p>
        </w:tc>
        <w:tc>
          <w:tcPr>
            <w:tcW w:w="2551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Núm. Vela </w:t>
            </w:r>
            <w:r w:rsid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A635E3" w:rsidRPr="00A635E3">
              <w:rPr>
                <w:rFonts w:ascii="Arial" w:hAnsi="Arial" w:cs="Arial"/>
                <w:i/>
                <w:sz w:val="14"/>
                <w:lang w:val="ca-ES"/>
              </w:rPr>
              <w:t>Nº Vela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4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Club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pStyle w:val="Ttulo4"/>
              <w:rPr>
                <w:b w:val="0"/>
              </w:rPr>
            </w:pPr>
            <w:r w:rsidRPr="00A635E3">
              <w:rPr>
                <w:b w:val="0"/>
              </w:rPr>
              <w:t>Armador</w:t>
            </w:r>
            <w:r w:rsidR="00A635E3">
              <w:rPr>
                <w:b w:val="0"/>
              </w:rPr>
              <w:t xml:space="preserve"> – </w:t>
            </w:r>
            <w:r w:rsidR="00A635E3" w:rsidRPr="00A635E3">
              <w:rPr>
                <w:b w:val="0"/>
              </w:rPr>
              <w:t>Patró</w:t>
            </w:r>
            <w:r w:rsidR="00A635E3">
              <w:rPr>
                <w:b w:val="0"/>
              </w:rPr>
              <w:t xml:space="preserve"> / </w:t>
            </w:r>
            <w:r w:rsidR="00A635E3" w:rsidRPr="00A635E3">
              <w:rPr>
                <w:b w:val="0"/>
                <w:i/>
              </w:rPr>
              <w:t>Armador - Patrón</w:t>
            </w:r>
          </w:p>
          <w:p w:rsidR="00A635E3" w:rsidRPr="00A635E3" w:rsidRDefault="00A635E3" w:rsidP="00A635E3">
            <w:pPr>
              <w:rPr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Llicència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</w:t>
            </w:r>
            <w:r w:rsidR="00150F74" w:rsidRPr="00A635E3">
              <w:rPr>
                <w:rFonts w:ascii="Arial" w:hAnsi="Arial"/>
                <w:i/>
                <w:sz w:val="14"/>
                <w:lang w:val="ca-ES"/>
              </w:rPr>
              <w:t>Licencia</w:t>
            </w:r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Telèfon/</w:t>
            </w:r>
            <w:r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RPr="00A635E3"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Adreça</w:t>
            </w:r>
            <w:r w:rsidR="00150F74" w:rsidRPr="00A635E3">
              <w:rPr>
                <w:rFonts w:ascii="Arial" w:hAnsi="Arial"/>
                <w:sz w:val="14"/>
                <w:lang w:val="ca-ES"/>
              </w:rPr>
              <w:t>/Dirección</w:t>
            </w:r>
          </w:p>
          <w:p w:rsidR="00A635E3" w:rsidRPr="00A635E3" w:rsidRDefault="00A635E3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/>
                <w:sz w:val="14"/>
                <w:lang w:val="ca-ES"/>
              </w:rPr>
              <w:t>CP</w:t>
            </w:r>
          </w:p>
        </w:tc>
        <w:tc>
          <w:tcPr>
            <w:tcW w:w="284" w:type="dxa"/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A635E3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Ciutat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/Ciudad</w:t>
            </w:r>
          </w:p>
        </w:tc>
      </w:tr>
    </w:tbl>
    <w:p w:rsidR="00986B62" w:rsidRPr="00A635E3" w:rsidRDefault="00986B62" w:rsidP="00A635E3">
      <w:pPr>
        <w:jc w:val="center"/>
        <w:rPr>
          <w:sz w:val="6"/>
          <w:lang w:val="ca-ES"/>
        </w:rPr>
      </w:pPr>
    </w:p>
    <w:p w:rsidR="00A635E3" w:rsidRPr="00A635E3" w:rsidRDefault="00A635E3" w:rsidP="00A635E3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630940">
            <w:pPr>
              <w:pStyle w:val="Ttulo5"/>
              <w:rPr>
                <w:b w:val="0"/>
              </w:rPr>
            </w:pPr>
            <w:r>
              <w:rPr>
                <w:b w:val="0"/>
              </w:rPr>
              <w:t xml:space="preserve">Adreça </w:t>
            </w:r>
            <w:r w:rsidR="00A635E3" w:rsidRPr="00A635E3">
              <w:rPr>
                <w:b w:val="0"/>
              </w:rPr>
              <w:t>electrònic</w:t>
            </w:r>
            <w:r>
              <w:rPr>
                <w:b w:val="0"/>
              </w:rPr>
              <w:t>a</w:t>
            </w:r>
            <w:r w:rsidR="00A635E3" w:rsidRPr="00A635E3">
              <w:rPr>
                <w:b w:val="0"/>
                <w:i/>
              </w:rPr>
              <w:t>/ Correo</w:t>
            </w:r>
            <w:r>
              <w:rPr>
                <w:b w:val="0"/>
                <w:i/>
              </w:rPr>
              <w:t xml:space="preserve"> </w:t>
            </w:r>
            <w:r w:rsidR="00A635E3" w:rsidRPr="00A635E3">
              <w:rPr>
                <w:b w:val="0"/>
                <w:i/>
              </w:rPr>
              <w:t>electrónico</w:t>
            </w:r>
          </w:p>
          <w:p w:rsidR="00A635E3" w:rsidRPr="00A635E3" w:rsidRDefault="00A635E3" w:rsidP="00A635E3">
            <w:pPr>
              <w:rPr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Llicència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Licencia</w:t>
            </w:r>
          </w:p>
        </w:tc>
      </w:tr>
    </w:tbl>
    <w:p w:rsidR="00986B62" w:rsidRPr="00A635E3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94"/>
        <w:gridCol w:w="284"/>
        <w:gridCol w:w="2965"/>
      </w:tblGrid>
      <w:tr w:rsidR="00986B62" w:rsidRPr="00A635E3">
        <w:trPr>
          <w:cantSplit/>
          <w:jc w:val="center"/>
        </w:trPr>
        <w:tc>
          <w:tcPr>
            <w:tcW w:w="6794" w:type="dxa"/>
            <w:tcBorders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Adreça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>/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Dirección</w:t>
            </w:r>
          </w:p>
          <w:p w:rsidR="00A635E3" w:rsidRP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</w:tcPr>
          <w:p w:rsidR="00986B62" w:rsidRPr="00A635E3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  <w:r w:rsidRPr="00A635E3">
              <w:rPr>
                <w:rFonts w:ascii="Arial" w:hAnsi="Arial" w:cs="Arial"/>
                <w:sz w:val="14"/>
                <w:lang w:val="ca-ES"/>
              </w:rPr>
              <w:t>Telèfon </w:t>
            </w:r>
            <w:r w:rsidR="00150F74" w:rsidRPr="00A635E3">
              <w:rPr>
                <w:rFonts w:ascii="Arial" w:hAnsi="Arial" w:cs="Arial"/>
                <w:sz w:val="14"/>
                <w:lang w:val="ca-ES"/>
              </w:rPr>
              <w:t xml:space="preserve">/ </w:t>
            </w:r>
            <w:r w:rsidR="00150F74" w:rsidRPr="00A635E3">
              <w:rPr>
                <w:rFonts w:ascii="Arial" w:hAnsi="Arial" w:cs="Arial"/>
                <w:i/>
                <w:sz w:val="14"/>
                <w:lang w:val="ca-ES"/>
              </w:rPr>
              <w:t>Teléfono</w:t>
            </w:r>
          </w:p>
        </w:tc>
      </w:tr>
    </w:tbl>
    <w:p w:rsidR="00986B62" w:rsidRDefault="00986B62">
      <w:pPr>
        <w:jc w:val="center"/>
        <w:rPr>
          <w:sz w:val="6"/>
          <w:lang w:val="ca-ES"/>
        </w:rPr>
      </w:pPr>
    </w:p>
    <w:tbl>
      <w:tblPr>
        <w:tblW w:w="0" w:type="auto"/>
        <w:jc w:val="center"/>
        <w:tblBorders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17"/>
        <w:gridCol w:w="160"/>
        <w:gridCol w:w="4517"/>
        <w:gridCol w:w="284"/>
        <w:gridCol w:w="2965"/>
      </w:tblGrid>
      <w:tr w:rsidR="00986B62">
        <w:trPr>
          <w:cantSplit/>
          <w:jc w:val="center"/>
        </w:trPr>
        <w:tc>
          <w:tcPr>
            <w:tcW w:w="21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  <w:p w:rsidR="00A635E3" w:rsidRDefault="00A635E3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4517" w:type="dxa"/>
            <w:tcBorders>
              <w:right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986B62" w:rsidRDefault="00986B62">
            <w:pPr>
              <w:spacing w:line="360" w:lineRule="auto"/>
              <w:rPr>
                <w:rFonts w:ascii="Arial" w:hAnsi="Arial" w:cs="Arial"/>
                <w:sz w:val="14"/>
                <w:lang w:val="ca-ES"/>
              </w:rPr>
            </w:pPr>
          </w:p>
        </w:tc>
        <w:tc>
          <w:tcPr>
            <w:tcW w:w="2965" w:type="dxa"/>
            <w:tcBorders>
              <w:top w:val="nil"/>
              <w:bottom w:val="single" w:sz="6" w:space="0" w:color="auto"/>
              <w:right w:val="nil"/>
            </w:tcBorders>
            <w:vAlign w:val="center"/>
          </w:tcPr>
          <w:p w:rsidR="00986B62" w:rsidRDefault="00986B62">
            <w:pPr>
              <w:rPr>
                <w:rFonts w:ascii="Arial" w:hAnsi="Arial" w:cs="Arial"/>
                <w:sz w:val="14"/>
                <w:lang w:val="ca-ES"/>
              </w:rPr>
            </w:pPr>
            <w:r>
              <w:rPr>
                <w:rFonts w:ascii="Arial" w:hAnsi="Arial" w:cs="Arial"/>
                <w:sz w:val="14"/>
                <w:lang w:val="ca-ES"/>
              </w:rPr>
              <w:t xml:space="preserve">Publicitat          SI  </w:t>
            </w:r>
            <w:r w:rsidR="00083230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ca-ES"/>
              </w:rPr>
              <w:instrText xml:space="preserve"> FORMCHECKBOX </w:instrText>
            </w:r>
            <w:r w:rsidR="00083230">
              <w:rPr>
                <w:rFonts w:ascii="Arial" w:hAnsi="Arial" w:cs="Arial"/>
                <w:sz w:val="20"/>
                <w:lang w:val="ca-ES"/>
              </w:rPr>
            </w:r>
            <w:r w:rsidR="00083230">
              <w:rPr>
                <w:rFonts w:ascii="Arial" w:hAnsi="Arial" w:cs="Arial"/>
                <w:sz w:val="20"/>
                <w:lang w:val="ca-ES"/>
              </w:rPr>
              <w:fldChar w:fldCharType="end"/>
            </w:r>
            <w:r>
              <w:rPr>
                <w:rFonts w:ascii="Arial" w:hAnsi="Arial" w:cs="Arial"/>
                <w:sz w:val="14"/>
                <w:lang w:val="ca-ES"/>
              </w:rPr>
              <w:t xml:space="preserve">        NO  </w:t>
            </w:r>
            <w:r w:rsidR="00083230">
              <w:rPr>
                <w:rFonts w:ascii="Arial" w:hAnsi="Arial" w:cs="Arial"/>
                <w:sz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lang w:val="ca-ES"/>
              </w:rPr>
              <w:instrText xml:space="preserve"> FORMCHECKBOX </w:instrText>
            </w:r>
            <w:r w:rsidR="00083230">
              <w:rPr>
                <w:rFonts w:ascii="Arial" w:hAnsi="Arial" w:cs="Arial"/>
                <w:sz w:val="20"/>
                <w:lang w:val="ca-ES"/>
              </w:rPr>
            </w:r>
            <w:r w:rsidR="00083230">
              <w:rPr>
                <w:rFonts w:ascii="Arial" w:hAnsi="Arial" w:cs="Arial"/>
                <w:sz w:val="20"/>
                <w:lang w:val="ca-ES"/>
              </w:rPr>
              <w:fldChar w:fldCharType="end"/>
            </w:r>
          </w:p>
        </w:tc>
      </w:tr>
    </w:tbl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Default="00A635E3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A635E3" w:rsidRPr="000440B0" w:rsidRDefault="00A635E3" w:rsidP="00A635E3">
      <w:pPr>
        <w:tabs>
          <w:tab w:val="left" w:pos="5103"/>
          <w:tab w:val="left" w:pos="7088"/>
        </w:tabs>
        <w:jc w:val="both"/>
        <w:rPr>
          <w:rFonts w:ascii="Arial" w:hAnsi="Arial"/>
          <w:b/>
          <w:sz w:val="16"/>
          <w:szCs w:val="16"/>
          <w:lang w:val="ca-ES"/>
        </w:rPr>
      </w:pPr>
      <w:r w:rsidRPr="000440B0">
        <w:rPr>
          <w:rFonts w:ascii="Arial" w:hAnsi="Arial"/>
          <w:b/>
          <w:sz w:val="16"/>
          <w:szCs w:val="16"/>
          <w:lang w:val="ca-ES"/>
        </w:rPr>
        <w:t xml:space="preserve">Tripuació / </w:t>
      </w:r>
      <w:r w:rsidRPr="000440B0">
        <w:rPr>
          <w:rFonts w:ascii="Arial" w:hAnsi="Arial"/>
          <w:b/>
          <w:i/>
          <w:sz w:val="16"/>
          <w:szCs w:val="16"/>
          <w:lang w:val="ca-ES"/>
        </w:rPr>
        <w:t>Tripulación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Llicències / 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Licencias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ab/>
      </w:r>
      <w:r w:rsidR="000440B0" w:rsidRPr="000440B0">
        <w:rPr>
          <w:rFonts w:ascii="Arial" w:hAnsi="Arial"/>
          <w:b/>
          <w:sz w:val="16"/>
          <w:szCs w:val="16"/>
          <w:lang w:val="ca-ES"/>
        </w:rPr>
        <w:t xml:space="preserve">Telèfons / </w:t>
      </w:r>
      <w:r w:rsidR="000440B0" w:rsidRPr="000440B0">
        <w:rPr>
          <w:rFonts w:ascii="Arial" w:hAnsi="Arial"/>
          <w:b/>
          <w:i/>
          <w:sz w:val="16"/>
          <w:szCs w:val="16"/>
          <w:lang w:val="ca-ES"/>
        </w:rPr>
        <w:t>Teléfonos</w:t>
      </w:r>
    </w:p>
    <w:p w:rsidR="00986B62" w:rsidRDefault="00986B62">
      <w:pPr>
        <w:pBdr>
          <w:between w:val="dashSmallGap" w:sz="4" w:space="1" w:color="auto"/>
        </w:pBd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35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 xml:space="preserve">Trip. </w:t>
            </w:r>
            <w:r w:rsidR="00986B62">
              <w:rPr>
                <w:rFonts w:ascii="Arial" w:hAnsi="Arial"/>
                <w:sz w:val="14"/>
                <w:lang w:val="ca-ES"/>
              </w:rPr>
              <w:t>1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6379"/>
          <w:tab w:val="left" w:pos="8364"/>
        </w:tabs>
        <w:spacing w:before="60"/>
        <w:jc w:val="both"/>
        <w:rPr>
          <w:sz w:val="6"/>
          <w:lang w:val="es-ES"/>
        </w:rPr>
      </w:pPr>
      <w:r>
        <w:rPr>
          <w:rFonts w:ascii="Arial" w:hAnsi="Arial"/>
          <w:sz w:val="6"/>
          <w:lang w:val="ca-ES"/>
        </w:rPr>
        <w:tab/>
      </w: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9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2</w:t>
            </w: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A635E3" w:rsidRDefault="00A635E3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6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3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4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5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5 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7655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3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 xml:space="preserve">Trip. </w:t>
            </w:r>
            <w:r w:rsidR="00986B62">
              <w:rPr>
                <w:rFonts w:ascii="Arial" w:hAnsi="Arial"/>
                <w:sz w:val="14"/>
                <w:lang w:val="ca-ES"/>
              </w:rPr>
              <w:t>6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7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11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8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spacing w:before="60"/>
        <w:jc w:val="center"/>
        <w:rPr>
          <w:sz w:val="6"/>
          <w:lang w:val="ca-ES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32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</w:t>
            </w:r>
            <w:r w:rsidR="000440B0">
              <w:rPr>
                <w:rFonts w:ascii="Arial" w:hAnsi="Arial"/>
                <w:sz w:val="14"/>
                <w:lang w:val="ca-ES"/>
              </w:rPr>
              <w:t>.</w:t>
            </w:r>
            <w:r>
              <w:rPr>
                <w:rFonts w:ascii="Arial" w:hAnsi="Arial"/>
                <w:sz w:val="14"/>
                <w:lang w:val="ca-ES"/>
              </w:rPr>
              <w:t xml:space="preserve"> 9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6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283"/>
        <w:gridCol w:w="1701"/>
        <w:gridCol w:w="284"/>
        <w:gridCol w:w="2977"/>
      </w:tblGrid>
      <w:tr w:rsidR="00986B62" w:rsidTr="00A635E3">
        <w:trPr>
          <w:trHeight w:hRule="exact" w:val="427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0440B0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  <w:r>
              <w:rPr>
                <w:rFonts w:ascii="Arial" w:hAnsi="Arial"/>
                <w:sz w:val="14"/>
                <w:lang w:val="ca-ES"/>
              </w:rPr>
              <w:t>Trip.</w:t>
            </w:r>
            <w:r w:rsidR="00986B62">
              <w:rPr>
                <w:rFonts w:ascii="Arial" w:hAnsi="Arial"/>
                <w:sz w:val="14"/>
                <w:lang w:val="ca-ES"/>
              </w:rPr>
              <w:t xml:space="preserve"> 10</w:t>
            </w:r>
          </w:p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8"/>
                <w:lang w:val="ca-ES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84" w:type="dxa"/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spacing w:before="60"/>
              <w:jc w:val="both"/>
              <w:rPr>
                <w:rFonts w:ascii="Arial" w:hAnsi="Arial"/>
                <w:sz w:val="14"/>
                <w:lang w:val="ca-ES"/>
              </w:rPr>
            </w:pPr>
          </w:p>
        </w:tc>
      </w:tr>
    </w:tbl>
    <w:p w:rsidR="00986B62" w:rsidRDefault="00986B62">
      <w:pPr>
        <w:tabs>
          <w:tab w:val="left" w:pos="5103"/>
          <w:tab w:val="left" w:pos="7088"/>
        </w:tabs>
        <w:spacing w:before="60"/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</w:p>
    <w:p w:rsidR="00EC59BD" w:rsidRDefault="00EC59BD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</w:p>
    <w:p w:rsidR="00EC59BD" w:rsidRDefault="00EC59BD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</w:p>
    <w:p w:rsidR="00EC59BD" w:rsidRDefault="00EC59BD">
      <w:pPr>
        <w:tabs>
          <w:tab w:val="left" w:pos="5103"/>
          <w:tab w:val="left" w:pos="7088"/>
        </w:tabs>
        <w:jc w:val="both"/>
        <w:rPr>
          <w:rFonts w:ascii="Arial" w:hAnsi="Arial"/>
          <w:sz w:val="14"/>
          <w:szCs w:val="14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7D26EF" w:rsidRDefault="007D26EF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 w:rsidP="00150F74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</w:p>
    <w:p w:rsidR="00EC59BD" w:rsidRDefault="00EC59BD" w:rsidP="00150F74">
      <w:pPr>
        <w:tabs>
          <w:tab w:val="left" w:pos="5103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150F74" w:rsidRDefault="00150F74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</w:p>
    <w:p w:rsidR="00986B62" w:rsidRDefault="00986B62">
      <w:pPr>
        <w:tabs>
          <w:tab w:val="left" w:pos="5103"/>
          <w:tab w:val="left" w:pos="7088"/>
        </w:tabs>
        <w:jc w:val="both"/>
        <w:rPr>
          <w:rFonts w:ascii="Arial" w:hAnsi="Arial"/>
          <w:sz w:val="6"/>
          <w:lang w:val="ca-ES"/>
        </w:rPr>
      </w:pPr>
      <w:r>
        <w:rPr>
          <w:rFonts w:ascii="Arial" w:hAnsi="Arial"/>
          <w:sz w:val="14"/>
          <w:lang w:val="ca-ES"/>
        </w:rPr>
        <w:tab/>
      </w:r>
      <w:r>
        <w:rPr>
          <w:rFonts w:ascii="Arial" w:hAnsi="Arial"/>
          <w:sz w:val="14"/>
          <w:lang w:val="ca-ES"/>
        </w:rPr>
        <w:tab/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986B62">
        <w:trPr>
          <w:trHeight w:hRule="exact" w:val="284"/>
        </w:trPr>
        <w:tc>
          <w:tcPr>
            <w:tcW w:w="10065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</w:tbl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  <w:r>
        <w:rPr>
          <w:rFonts w:ascii="Arial" w:hAnsi="Arial"/>
          <w:sz w:val="16"/>
          <w:lang w:val="ca-ES"/>
        </w:rPr>
        <w:tab/>
      </w:r>
    </w:p>
    <w:p w:rsidR="00986B62" w:rsidRPr="000440B0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b/>
          <w:i/>
          <w:sz w:val="16"/>
          <w:szCs w:val="16"/>
          <w:lang w:val="ca-ES"/>
        </w:rPr>
      </w:pPr>
      <w:r w:rsidRPr="000440B0">
        <w:rPr>
          <w:rFonts w:ascii="Arial" w:hAnsi="Arial"/>
          <w:b/>
          <w:sz w:val="16"/>
          <w:szCs w:val="16"/>
          <w:lang w:val="ca-ES"/>
        </w:rPr>
        <w:t>Declaració de Responsabilitat</w:t>
      </w:r>
      <w:r w:rsidRPr="000440B0">
        <w:rPr>
          <w:rFonts w:ascii="Arial" w:hAnsi="Arial"/>
          <w:b/>
          <w:sz w:val="16"/>
          <w:szCs w:val="16"/>
          <w:lang w:val="ca-ES"/>
        </w:rPr>
        <w:tab/>
      </w:r>
    </w:p>
    <w:p w:rsidR="00986B62" w:rsidRPr="007D26EF" w:rsidRDefault="00986B62">
      <w:pPr>
        <w:tabs>
          <w:tab w:val="left" w:pos="5245"/>
          <w:tab w:val="left" w:pos="7655"/>
        </w:tabs>
        <w:jc w:val="both"/>
        <w:rPr>
          <w:rFonts w:ascii="Arial" w:hAnsi="Arial"/>
          <w:sz w:val="16"/>
          <w:szCs w:val="16"/>
          <w:lang w:val="ca-ES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3"/>
      </w:tblGrid>
      <w:tr w:rsidR="00986B62" w:rsidRPr="007D26EF">
        <w:trPr>
          <w:cantSplit/>
        </w:trPr>
        <w:tc>
          <w:tcPr>
            <w:tcW w:w="9923" w:type="dxa"/>
            <w:tcBorders>
              <w:left w:val="single" w:sz="6" w:space="0" w:color="auto"/>
              <w:bottom w:val="single" w:sz="6" w:space="0" w:color="auto"/>
            </w:tcBorders>
          </w:tcPr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Accepto sotmetrem a les Re</w:t>
            </w:r>
            <w:r w:rsidR="00D55403">
              <w:rPr>
                <w:rFonts w:ascii="Arial" w:hAnsi="Arial"/>
                <w:sz w:val="16"/>
                <w:szCs w:val="16"/>
                <w:lang w:val="ca-ES"/>
              </w:rPr>
              <w:t>gles de Regata a Vela de la World</w:t>
            </w:r>
            <w:r w:rsidR="00630940">
              <w:rPr>
                <w:rFonts w:ascii="Arial" w:hAnsi="Arial"/>
                <w:sz w:val="16"/>
                <w:szCs w:val="16"/>
                <w:lang w:val="ca-ES"/>
              </w:rPr>
              <w:t xml:space="preserve"> </w:t>
            </w:r>
            <w:r w:rsidR="00D55403">
              <w:rPr>
                <w:rFonts w:ascii="Arial" w:hAnsi="Arial"/>
                <w:sz w:val="16"/>
                <w:szCs w:val="16"/>
                <w:lang w:val="ca-ES"/>
              </w:rPr>
              <w:t>Sailing (ISAF)</w:t>
            </w:r>
            <w:r w:rsidRPr="007D26EF">
              <w:rPr>
                <w:rFonts w:ascii="Arial" w:hAnsi="Arial"/>
                <w:sz w:val="16"/>
                <w:szCs w:val="16"/>
                <w:lang w:val="ca-ES"/>
              </w:rPr>
              <w:t>, a les regles de la classe , a l’Anunci de Regata i a les Instruccions de Regata, així com admeto les penalitzacions  que em puguin ser imposades i altres accions  que es puguin prendre  a l’empara d’aquestes regles, supeditades a les apel·lacions i revisions en elles previstes, com decisions definitives en qualsevol dels assumptes  relatius a  aquelles regles, acceptant no sotmetre cap d’elles al coneixement de cap jutjat o tribunal.</w:t>
            </w: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986B62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  <w:r w:rsidRPr="007D26EF">
              <w:rPr>
                <w:rFonts w:ascii="Arial" w:hAnsi="Arial"/>
                <w:sz w:val="16"/>
                <w:szCs w:val="16"/>
                <w:lang w:val="ca-ES"/>
              </w:rPr>
              <w:t>Reconec que tal com indica la Regla Fonamental 4  del Reglament de Regates a Vela, es de la meva exclusiva responsabilitat decidir si  prenc o no la sortida o si continuo en la prova, i accepto no sotmetre a cap  jutjat o tribunal  qualsevol assumpte relatiu  a tal decisió  i a les seves conseqüències.</w:t>
            </w:r>
          </w:p>
          <w:p w:rsidR="00150F74" w:rsidRDefault="00150F74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b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b/>
                <w:i/>
                <w:sz w:val="16"/>
                <w:szCs w:val="16"/>
                <w:lang w:val="ca-ES"/>
              </w:rPr>
              <w:t>Declaración de Responsabilidad</w:t>
            </w: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Acepto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someterme a las Reglas de Regata a Vela de la WorldSailing (ISAF), a las reglas de la clase, en el Anuncio de Regata y las Instrucciones de Regata, así como admito las penalizaciones que me puedan ser impuestas y otras acciones que puedan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tomarse al amparo de estas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reglas, supeditadas a las apelaciones y revisiones en ellas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previstas, como decisiones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definitivas en cualquiera de los asuntos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relativos a aquella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sreglas, aceptando no someter ninguna de ellas al conocimiento de juzgado o tribunal .</w:t>
            </w:r>
          </w:p>
          <w:p w:rsidR="00150F74" w:rsidRPr="000440B0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150F74" w:rsidRDefault="00150F74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Reconozco que tal como indica la Regla Fundamental 4 del Reglamento de Regatas a Vela, es de mi exclusiva responsabilidad decidir si tomo o no la salida o si continúo en la prueba, y acepto no someter a juzgado o tribunal cualquier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asunto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relativo a tal decisión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y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a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sus</w:t>
            </w:r>
            <w:r w:rsidR="00630940">
              <w:rPr>
                <w:rFonts w:ascii="Arial" w:hAnsi="Arial"/>
                <w:i/>
                <w:sz w:val="16"/>
                <w:szCs w:val="16"/>
                <w:lang w:val="ca-ES"/>
              </w:rPr>
              <w:t xml:space="preserve"> </w:t>
            </w:r>
            <w:r w:rsidRPr="000440B0">
              <w:rPr>
                <w:rFonts w:ascii="Arial" w:hAnsi="Arial"/>
                <w:i/>
                <w:sz w:val="16"/>
                <w:szCs w:val="16"/>
                <w:lang w:val="ca-ES"/>
              </w:rPr>
              <w:t>consecuencias.</w:t>
            </w:r>
          </w:p>
          <w:p w:rsidR="006E1870" w:rsidRDefault="006E1870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6E1870" w:rsidRPr="000440B0" w:rsidRDefault="006E1870" w:rsidP="00150F74">
            <w:pPr>
              <w:tabs>
                <w:tab w:val="left" w:pos="6096"/>
              </w:tabs>
              <w:jc w:val="both"/>
              <w:rPr>
                <w:rFonts w:ascii="Arial" w:hAnsi="Arial"/>
                <w:i/>
                <w:sz w:val="16"/>
                <w:szCs w:val="16"/>
                <w:lang w:val="ca-ES"/>
              </w:rPr>
            </w:pPr>
          </w:p>
          <w:p w:rsidR="00986B62" w:rsidRPr="007D26EF" w:rsidRDefault="00986B62">
            <w:pPr>
              <w:tabs>
                <w:tab w:val="left" w:pos="6096"/>
              </w:tabs>
              <w:jc w:val="both"/>
              <w:rPr>
                <w:rFonts w:ascii="Arial" w:hAnsi="Arial"/>
                <w:sz w:val="16"/>
                <w:szCs w:val="16"/>
                <w:lang w:val="ca-ES"/>
              </w:rPr>
            </w:pPr>
          </w:p>
        </w:tc>
      </w:tr>
    </w:tbl>
    <w:p w:rsid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</w:p>
    <w:p w:rsid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>
        <w:rPr>
          <w:rFonts w:ascii="Arial" w:hAnsi="Arial"/>
          <w:i/>
          <w:sz w:val="16"/>
          <w:szCs w:val="16"/>
          <w:lang w:val="ca-ES"/>
        </w:rPr>
        <w:t xml:space="preserve">Acepto que </w:t>
      </w:r>
      <w:r w:rsidRPr="006E1870">
        <w:rPr>
          <w:rFonts w:ascii="Arial" w:hAnsi="Arial"/>
          <w:i/>
          <w:sz w:val="16"/>
          <w:szCs w:val="16"/>
          <w:lang w:val="ca-ES"/>
        </w:rPr>
        <w:t>Port Torredembarra, como entidad  organizadora</w:t>
      </w:r>
      <w:r>
        <w:rPr>
          <w:rFonts w:ascii="Arial" w:hAnsi="Arial"/>
          <w:i/>
          <w:sz w:val="16"/>
          <w:szCs w:val="16"/>
          <w:lang w:val="ca-ES"/>
        </w:rPr>
        <w:t xml:space="preserve"> 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se acoje al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REAL DECRETO 62/2008, de 25 de enero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, de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Ministerio de Fomento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por el que se aprueba el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Reglamento de las condiciones de seguridad marítima, de la navegación y de la vida humana en la mar aplicables a las concentraciones náuticas de carácter conmemorativo y pruebas náutico-deportivas.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</w:t>
      </w:r>
    </w:p>
    <w:p w:rsidR="006E1870" w:rsidRP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</w:p>
    <w:p w:rsid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>En ningún caso, tales eventos están regidos por la Federación Catalana o Española de vela. Así mismo, con el ánimo de dotar estos eventos náuticos colectivos de un reglamento deportivo de navegación, el comité técnico adoptará  procedimientos y protocolos aproximados a las federaciones de vela oficiales.</w:t>
      </w:r>
    </w:p>
    <w:p w:rsidR="006E1870" w:rsidRP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</w:p>
    <w:p w:rsidR="006E1870" w:rsidRPr="006E1870" w:rsidRDefault="006E1870" w:rsidP="006E1870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>La organizadora, se reserva el derecho de admisión de inscripciones y clasificación de participantes durante el transcurso de todo el evento.</w:t>
      </w:r>
    </w:p>
    <w:p w:rsidR="00986B62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  <w:r>
        <w:rPr>
          <w:rFonts w:ascii="Arial" w:hAnsi="Arial"/>
          <w:sz w:val="16"/>
          <w:lang w:val="ca-ES"/>
        </w:rPr>
        <w:t>..........................................................................................................................................................................................................................</w:t>
      </w: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b/>
          <w:i/>
          <w:sz w:val="16"/>
          <w:szCs w:val="16"/>
          <w:lang w:val="ca-ES"/>
        </w:rPr>
      </w:pPr>
      <w:r>
        <w:rPr>
          <w:rFonts w:ascii="Arial" w:hAnsi="Arial"/>
          <w:i/>
          <w:sz w:val="16"/>
          <w:szCs w:val="16"/>
          <w:lang w:val="ca-ES"/>
        </w:rPr>
        <w:t>Accepto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que Port Torredembarra, com a entitat organitzadora s'acull al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REAL DECRET 62/2008, de 25 de gener, de Ministeri de Foment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 pel qual s'aprova el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Reglament de les condicions de seguretat marítima, de la navegació i de la vida humana a la mar aplicables a les concentracions nàutiques de caràcter commemoratiu i proves nàutic-esportives.</w:t>
      </w: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 xml:space="preserve">En cap cas, aquests esdeveniments estan regits per la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 xml:space="preserve">Federació Catalana </w:t>
      </w:r>
      <w:r w:rsidRPr="006E1870">
        <w:rPr>
          <w:rFonts w:ascii="Arial" w:hAnsi="Arial"/>
          <w:i/>
          <w:sz w:val="16"/>
          <w:szCs w:val="16"/>
          <w:lang w:val="ca-ES"/>
        </w:rPr>
        <w:t xml:space="preserve">o </w:t>
      </w:r>
      <w:r w:rsidRPr="006E1870">
        <w:rPr>
          <w:rFonts w:ascii="Arial" w:hAnsi="Arial"/>
          <w:b/>
          <w:i/>
          <w:sz w:val="16"/>
          <w:szCs w:val="16"/>
          <w:lang w:val="ca-ES"/>
        </w:rPr>
        <w:t>Espanyola de vela</w:t>
      </w:r>
      <w:r w:rsidRPr="006E1870">
        <w:rPr>
          <w:rFonts w:ascii="Arial" w:hAnsi="Arial"/>
          <w:i/>
          <w:sz w:val="16"/>
          <w:szCs w:val="16"/>
          <w:lang w:val="ca-ES"/>
        </w:rPr>
        <w:t>. Així mateix, amb l'ànim de dotar aquests esdeveniments nàutics col·lectius d'un reglament esportiu de navegació, el comitè tècnic adoptarà procediments i protocols aproximats a les federacions de vela oficials.</w:t>
      </w: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</w:p>
    <w:p w:rsidR="006E1870" w:rsidRPr="006E1870" w:rsidRDefault="006E1870" w:rsidP="006E187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/>
          <w:i/>
          <w:sz w:val="16"/>
          <w:szCs w:val="16"/>
          <w:lang w:val="ca-ES"/>
        </w:rPr>
      </w:pPr>
      <w:r w:rsidRPr="006E1870">
        <w:rPr>
          <w:rFonts w:ascii="Arial" w:hAnsi="Arial"/>
          <w:i/>
          <w:sz w:val="16"/>
          <w:szCs w:val="16"/>
          <w:lang w:val="ca-ES"/>
        </w:rPr>
        <w:t>L'organitzadora, es reserva el dret d'admissió d'inscripcions i classificació de participants durant el transcurs de tot l'esdeveniment</w:t>
      </w: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6E1870" w:rsidRDefault="006E1870">
      <w:pPr>
        <w:tabs>
          <w:tab w:val="left" w:pos="6096"/>
        </w:tabs>
        <w:jc w:val="both"/>
        <w:rPr>
          <w:rFonts w:ascii="Arial" w:hAnsi="Arial"/>
          <w:sz w:val="16"/>
          <w:lang w:val="ca-ES"/>
        </w:rPr>
      </w:pPr>
    </w:p>
    <w:p w:rsidR="00986B62" w:rsidRDefault="00986B62">
      <w:pPr>
        <w:tabs>
          <w:tab w:val="left" w:pos="6096"/>
        </w:tabs>
        <w:jc w:val="both"/>
        <w:rPr>
          <w:rFonts w:ascii="Arial" w:hAnsi="Arial"/>
          <w:sz w:val="16"/>
          <w:szCs w:val="16"/>
          <w:lang w:val="ca-ES"/>
        </w:rPr>
      </w:pPr>
      <w:r w:rsidRPr="007D26EF">
        <w:rPr>
          <w:rFonts w:ascii="Arial" w:hAnsi="Arial"/>
          <w:sz w:val="16"/>
          <w:szCs w:val="16"/>
          <w:lang w:val="ca-ES"/>
        </w:rPr>
        <w:t>Signatura de l’Armador o Patró responsable del vaixell.</w:t>
      </w:r>
    </w:p>
    <w:p w:rsidR="00150F74" w:rsidRPr="00C95AAC" w:rsidRDefault="00150F74">
      <w:pPr>
        <w:tabs>
          <w:tab w:val="left" w:pos="6096"/>
        </w:tabs>
        <w:jc w:val="both"/>
        <w:rPr>
          <w:rFonts w:ascii="Arial" w:hAnsi="Arial"/>
          <w:i/>
          <w:sz w:val="16"/>
          <w:szCs w:val="16"/>
          <w:lang w:val="ca-ES"/>
        </w:rPr>
      </w:pPr>
      <w:r w:rsidRPr="00C95AAC">
        <w:rPr>
          <w:rFonts w:ascii="Arial" w:hAnsi="Arial"/>
          <w:i/>
          <w:sz w:val="16"/>
          <w:szCs w:val="16"/>
          <w:lang w:val="ca-ES"/>
        </w:rPr>
        <w:t>Firma del Armador o Patrón responsable del barco.</w:t>
      </w:r>
    </w:p>
    <w:p w:rsidR="00986B62" w:rsidRPr="007D26EF" w:rsidRDefault="00986B62">
      <w:pPr>
        <w:tabs>
          <w:tab w:val="left" w:pos="6096"/>
          <w:tab w:val="left" w:pos="7088"/>
        </w:tabs>
        <w:jc w:val="both"/>
        <w:rPr>
          <w:rFonts w:ascii="Arial" w:hAnsi="Arial"/>
          <w:sz w:val="16"/>
          <w:szCs w:val="16"/>
          <w:lang w:val="ca-ES"/>
        </w:rPr>
      </w:pPr>
      <w:r>
        <w:rPr>
          <w:rFonts w:ascii="Arial" w:hAnsi="Arial"/>
          <w:sz w:val="16"/>
          <w:lang w:val="ca-ES"/>
        </w:rPr>
        <w:tab/>
      </w:r>
      <w:r>
        <w:rPr>
          <w:rFonts w:ascii="Arial" w:hAnsi="Arial"/>
          <w:sz w:val="16"/>
          <w:lang w:val="ca-ES"/>
        </w:rPr>
        <w:tab/>
      </w:r>
      <w:r w:rsidRPr="007D26EF">
        <w:rPr>
          <w:rFonts w:ascii="Arial" w:hAnsi="Arial"/>
          <w:sz w:val="16"/>
          <w:szCs w:val="16"/>
          <w:lang w:val="ca-ES"/>
        </w:rPr>
        <w:t>Signatura</w:t>
      </w:r>
      <w:r w:rsidR="00150F74">
        <w:rPr>
          <w:rFonts w:ascii="Arial" w:hAnsi="Arial"/>
          <w:sz w:val="16"/>
          <w:szCs w:val="16"/>
          <w:lang w:val="ca-ES"/>
        </w:rPr>
        <w:t xml:space="preserve">/ </w:t>
      </w:r>
      <w:r w:rsidR="00150F74" w:rsidRPr="00C95AAC">
        <w:rPr>
          <w:rFonts w:ascii="Arial" w:hAnsi="Arial"/>
          <w:i/>
          <w:sz w:val="16"/>
          <w:szCs w:val="16"/>
          <w:lang w:val="ca-ES"/>
        </w:rPr>
        <w:t>Firma</w:t>
      </w:r>
    </w:p>
    <w:tbl>
      <w:tblPr>
        <w:tblW w:w="2835" w:type="dxa"/>
        <w:tblInd w:w="7158" w:type="dxa"/>
        <w:tblBorders>
          <w:left w:val="single" w:sz="6" w:space="0" w:color="auto"/>
          <w:bottom w:val="single" w:sz="6" w:space="0" w:color="auto"/>
        </w:tblBorders>
        <w:shd w:val="pct10" w:color="auto" w:fill="auto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</w:tblGrid>
      <w:tr w:rsidR="00986B62">
        <w:tc>
          <w:tcPr>
            <w:tcW w:w="2835" w:type="dxa"/>
          </w:tcPr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  <w:bookmarkStart w:id="1" w:name="_GoBack"/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  <w:p w:rsidR="00986B62" w:rsidRDefault="00986B62">
            <w:pPr>
              <w:jc w:val="both"/>
              <w:rPr>
                <w:rFonts w:ascii="Arial" w:hAnsi="Arial"/>
                <w:sz w:val="16"/>
                <w:lang w:val="ca-ES"/>
              </w:rPr>
            </w:pPr>
          </w:p>
        </w:tc>
      </w:tr>
      <w:bookmarkEnd w:id="1"/>
    </w:tbl>
    <w:p w:rsidR="00986B62" w:rsidRDefault="00986B62">
      <w:pPr>
        <w:jc w:val="both"/>
        <w:rPr>
          <w:lang w:val="ca-ES"/>
        </w:rPr>
      </w:pPr>
    </w:p>
    <w:sectPr w:rsidR="00986B62" w:rsidSect="00B826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2127" w:right="567" w:bottom="454" w:left="1276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CDB" w:rsidRDefault="00DA6CDB">
      <w:r>
        <w:separator/>
      </w:r>
    </w:p>
  </w:endnote>
  <w:endnote w:type="continuationSeparator" w:id="1">
    <w:p w:rsidR="00DA6CDB" w:rsidRDefault="00DA6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98" w:rsidRDefault="0028589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98" w:rsidRDefault="00285898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98" w:rsidRDefault="0028589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CDB" w:rsidRDefault="00DA6CDB">
      <w:r>
        <w:separator/>
      </w:r>
    </w:p>
  </w:footnote>
  <w:footnote w:type="continuationSeparator" w:id="1">
    <w:p w:rsidR="00DA6CDB" w:rsidRDefault="00DA6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98" w:rsidRDefault="0028589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6EF" w:rsidRPr="006D75CE" w:rsidRDefault="00083230" w:rsidP="007D26EF">
    <w:pPr>
      <w:jc w:val="center"/>
      <w:rPr>
        <w:rFonts w:ascii="Century Gothic" w:hAnsi="Century Gothic"/>
        <w:b/>
        <w:bCs/>
        <w:color w:val="364C6E"/>
        <w:sz w:val="44"/>
        <w:szCs w:val="44"/>
        <w:lang w:val="es-ES"/>
      </w:rPr>
    </w:pPr>
    <w:r w:rsidRPr="00083230">
      <w:rPr>
        <w:noProof/>
        <w:lang w:val="es-ES"/>
      </w:rPr>
      <w:pict>
        <v:rect id="_x0000_s2067" style="position:absolute;left:0;text-align:left;margin-left:31.2pt;margin-top:-11.1pt;width:453.35pt;height:126.75pt;z-index:251658240" fillcolor="#111f37" strokecolor="white">
          <v:textbox style="mso-next-textbox:#_x0000_s2067">
            <w:txbxContent>
              <w:p w:rsidR="00D56677" w:rsidRPr="00D11877" w:rsidRDefault="00630940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</w:pP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IV</w:t>
                </w:r>
                <w:r w:rsidR="00D56677" w:rsidRPr="00D11877"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 xml:space="preserve"> TRAVESSIA </w:t>
                </w:r>
                <w:r>
                  <w:rPr>
                    <w:rFonts w:ascii="Candara" w:hAnsi="Candara"/>
                    <w:b/>
                    <w:color w:val="FFFFFF"/>
                    <w:sz w:val="52"/>
                    <w:szCs w:val="52"/>
                    <w:lang w:val="es-ES"/>
                  </w:rPr>
                  <w:t>Roca Foradada</w:t>
                </w:r>
              </w:p>
              <w:p w:rsidR="00D56677" w:rsidRDefault="00630940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</w:pPr>
                <w:r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>16 i 17 de juny</w:t>
                </w:r>
                <w:r w:rsidR="00EC59BD">
                  <w:rPr>
                    <w:rFonts w:ascii="Candara" w:hAnsi="Candara"/>
                    <w:b/>
                    <w:color w:val="FFFFFF"/>
                    <w:sz w:val="44"/>
                    <w:szCs w:val="44"/>
                    <w:lang w:val="es-ES"/>
                  </w:rPr>
                  <w:t xml:space="preserve"> de 2018</w:t>
                </w:r>
              </w:p>
              <w:p w:rsidR="00630940" w:rsidRDefault="00630940" w:rsidP="00D56677">
                <w:pPr>
                  <w:jc w:val="center"/>
                  <w:rPr>
                    <w:rFonts w:ascii="Candara" w:hAnsi="Candara"/>
                    <w:b/>
                    <w:color w:val="FFFFFF"/>
                    <w:sz w:val="36"/>
                    <w:szCs w:val="36"/>
                    <w:lang w:val="es-ES"/>
                  </w:rPr>
                </w:pPr>
                <w:r w:rsidRPr="00630940">
                  <w:rPr>
                    <w:rFonts w:ascii="Candara" w:hAnsi="Candara"/>
                    <w:b/>
                    <w:color w:val="FFFFFF"/>
                    <w:sz w:val="36"/>
                    <w:szCs w:val="36"/>
                    <w:lang w:val="es-ES"/>
                  </w:rPr>
                  <w:t>Torredembarra-Vilanova-Torredembarra</w:t>
                </w:r>
              </w:p>
              <w:p w:rsidR="00630940" w:rsidRPr="00630940" w:rsidRDefault="00630940" w:rsidP="00630940">
                <w:pPr>
                  <w:jc w:val="center"/>
                  <w:rPr>
                    <w:rFonts w:ascii="Century Gothic" w:hAnsi="Century Gothic"/>
                    <w:b/>
                    <w:bCs/>
                    <w:color w:val="FFFFFF" w:themeColor="background1"/>
                    <w:sz w:val="20"/>
                    <w:lang w:val="es-ES"/>
                  </w:rPr>
                </w:pPr>
                <w:r w:rsidRPr="00630940">
                  <w:rPr>
                    <w:rFonts w:ascii="Century Gothic" w:hAnsi="Century Gothic"/>
                    <w:b/>
                    <w:bCs/>
                    <w:color w:val="FFFFFF" w:themeColor="background1"/>
                    <w:sz w:val="20"/>
                    <w:lang w:val="es-ES"/>
                  </w:rPr>
                  <w:t>PUNTUABLE PER LA LLIGA DE CREUERS PORT TORREDEMAB</w:t>
                </w:r>
                <w:r w:rsidR="00285898">
                  <w:rPr>
                    <w:rFonts w:ascii="Century Gothic" w:hAnsi="Century Gothic"/>
                    <w:b/>
                    <w:bCs/>
                    <w:color w:val="FFFFFF" w:themeColor="background1"/>
                    <w:sz w:val="20"/>
                    <w:lang w:val="es-ES"/>
                  </w:rPr>
                  <w:t>A</w:t>
                </w:r>
                <w:r w:rsidRPr="00630940">
                  <w:rPr>
                    <w:rFonts w:ascii="Century Gothic" w:hAnsi="Century Gothic"/>
                    <w:b/>
                    <w:bCs/>
                    <w:color w:val="FFFFFF" w:themeColor="background1"/>
                    <w:sz w:val="20"/>
                    <w:lang w:val="es-ES"/>
                  </w:rPr>
                  <w:t>RRA</w:t>
                </w:r>
              </w:p>
              <w:p w:rsidR="00D56677" w:rsidRPr="00D11877" w:rsidRDefault="00D56677" w:rsidP="002763A6">
                <w:pPr>
                  <w:jc w:val="center"/>
                  <w:rPr>
                    <w:rFonts w:ascii="Candara" w:hAnsi="Candara"/>
                    <w:b/>
                    <w:color w:val="FFFFFF"/>
                    <w:sz w:val="28"/>
                    <w:szCs w:val="28"/>
                    <w:lang w:val="es-ES"/>
                  </w:rPr>
                </w:pPr>
              </w:p>
            </w:txbxContent>
          </v:textbox>
        </v:rect>
      </w:pict>
    </w:r>
    <w:r w:rsidRPr="0008323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5" o:spid="_x0000_s2060" type="#_x0000_t75" style="position:absolute;left:0;text-align:left;margin-left:-47.35pt;margin-top:-15.45pt;width:50.25pt;height:69.75pt;z-index:251657216;visibility:visible">
          <v:imagedata r:id="rId1" o:title="Logo PORTORREblau 2"/>
          <w10:wrap type="square"/>
        </v:shape>
      </w:pict>
    </w:r>
    <w:r w:rsidR="007D26EF"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 xml:space="preserve"> I</w:t>
    </w:r>
    <w:r w:rsidR="00791CA8">
      <w:rPr>
        <w:rFonts w:ascii="Century Gothic" w:hAnsi="Century Gothic"/>
        <w:b/>
        <w:bCs/>
        <w:color w:val="364C6E"/>
        <w:sz w:val="44"/>
        <w:szCs w:val="44"/>
        <w:lang w:val="es-ES"/>
      </w:rPr>
      <w:t>I TRAVESIA I</w:t>
    </w:r>
    <w:r w:rsidR="007D26EF" w:rsidRPr="006D75CE">
      <w:rPr>
        <w:rFonts w:ascii="Century Gothic" w:hAnsi="Century Gothic"/>
        <w:b/>
        <w:bCs/>
        <w:color w:val="364C6E"/>
        <w:sz w:val="44"/>
        <w:szCs w:val="44"/>
        <w:lang w:val="es-ES"/>
      </w:rPr>
      <w:t>LLES COLUMBRETES</w:t>
    </w:r>
  </w:p>
  <w:p w:rsidR="007D26EF" w:rsidRDefault="007D26EF" w:rsidP="007D26EF">
    <w:pPr>
      <w:jc w:val="center"/>
      <w:rPr>
        <w:rFonts w:ascii="Century Gothic" w:hAnsi="Century Gothic"/>
        <w:b/>
        <w:bCs/>
        <w:color w:val="364C6E"/>
        <w:szCs w:val="24"/>
        <w:lang w:val="es-ES"/>
      </w:rPr>
    </w:pPr>
  </w:p>
  <w:p w:rsidR="007D26EF" w:rsidRDefault="007D26EF" w:rsidP="007D26EF">
    <w:pPr>
      <w:jc w:val="center"/>
      <w:rPr>
        <w:rFonts w:ascii="Century Gothic" w:hAnsi="Century Gothic"/>
        <w:b/>
        <w:bCs/>
        <w:color w:val="364C6E"/>
        <w:lang w:val="es-ES"/>
      </w:rPr>
    </w:pPr>
    <w:r w:rsidRPr="006D75CE">
      <w:rPr>
        <w:rFonts w:ascii="Century Gothic" w:hAnsi="Century Gothic"/>
        <w:b/>
        <w:bCs/>
        <w:color w:val="364C6E"/>
        <w:lang w:val="es-ES"/>
      </w:rPr>
      <w:t xml:space="preserve">DEL </w:t>
    </w:r>
    <w:r w:rsidR="00791CA8">
      <w:rPr>
        <w:rFonts w:ascii="Century Gothic" w:hAnsi="Century Gothic"/>
        <w:b/>
        <w:bCs/>
        <w:color w:val="364C6E"/>
        <w:lang w:val="es-ES"/>
      </w:rPr>
      <w:t>2</w:t>
    </w:r>
    <w:r w:rsidRPr="006D75CE">
      <w:rPr>
        <w:rFonts w:ascii="Century Gothic" w:hAnsi="Century Gothic"/>
        <w:b/>
        <w:bCs/>
        <w:color w:val="364C6E"/>
        <w:lang w:val="es-ES"/>
      </w:rPr>
      <w:t xml:space="preserve">8 AL </w:t>
    </w:r>
    <w:r w:rsidR="00791CA8">
      <w:rPr>
        <w:rFonts w:ascii="Century Gothic" w:hAnsi="Century Gothic"/>
        <w:b/>
        <w:bCs/>
        <w:color w:val="364C6E"/>
        <w:lang w:val="es-ES"/>
      </w:rPr>
      <w:t>30</w:t>
    </w:r>
    <w:r w:rsidRPr="006D75CE">
      <w:rPr>
        <w:rFonts w:ascii="Century Gothic" w:hAnsi="Century Gothic"/>
        <w:b/>
        <w:bCs/>
        <w:color w:val="364C6E"/>
        <w:lang w:val="es-ES"/>
      </w:rPr>
      <w:t xml:space="preserve"> D’ABRIL DE 201</w:t>
    </w:r>
    <w:r w:rsidR="00791CA8">
      <w:rPr>
        <w:rFonts w:ascii="Century Gothic" w:hAnsi="Century Gothic"/>
        <w:b/>
        <w:bCs/>
        <w:color w:val="364C6E"/>
        <w:lang w:val="es-ES"/>
      </w:rPr>
      <w:t>7</w:t>
    </w:r>
  </w:p>
  <w:p w:rsidR="00986B62" w:rsidRDefault="00986B62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  <w:p w:rsidR="00D56677" w:rsidRDefault="00D5667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898" w:rsidRDefault="0028589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62E"/>
    <w:rsid w:val="000440B0"/>
    <w:rsid w:val="00067847"/>
    <w:rsid w:val="00081ACD"/>
    <w:rsid w:val="00083230"/>
    <w:rsid w:val="00150F74"/>
    <w:rsid w:val="001F54B6"/>
    <w:rsid w:val="00260DAA"/>
    <w:rsid w:val="002763A6"/>
    <w:rsid w:val="00285898"/>
    <w:rsid w:val="00297CBE"/>
    <w:rsid w:val="00307AF1"/>
    <w:rsid w:val="00340579"/>
    <w:rsid w:val="003C097A"/>
    <w:rsid w:val="004650DF"/>
    <w:rsid w:val="004C69AD"/>
    <w:rsid w:val="00533DC1"/>
    <w:rsid w:val="006025EA"/>
    <w:rsid w:val="00630940"/>
    <w:rsid w:val="00650259"/>
    <w:rsid w:val="00687F27"/>
    <w:rsid w:val="006E1870"/>
    <w:rsid w:val="006E3F79"/>
    <w:rsid w:val="0073498A"/>
    <w:rsid w:val="00791CA8"/>
    <w:rsid w:val="007D26EF"/>
    <w:rsid w:val="00812433"/>
    <w:rsid w:val="0081424C"/>
    <w:rsid w:val="00822094"/>
    <w:rsid w:val="00867997"/>
    <w:rsid w:val="008754BE"/>
    <w:rsid w:val="008D6232"/>
    <w:rsid w:val="00986B62"/>
    <w:rsid w:val="00A32EAC"/>
    <w:rsid w:val="00A635E3"/>
    <w:rsid w:val="00AA3D91"/>
    <w:rsid w:val="00B8262E"/>
    <w:rsid w:val="00B94387"/>
    <w:rsid w:val="00C13F61"/>
    <w:rsid w:val="00C73599"/>
    <w:rsid w:val="00C9125A"/>
    <w:rsid w:val="00C95AAC"/>
    <w:rsid w:val="00D435A0"/>
    <w:rsid w:val="00D55403"/>
    <w:rsid w:val="00D56677"/>
    <w:rsid w:val="00D64D63"/>
    <w:rsid w:val="00DA6CDB"/>
    <w:rsid w:val="00DB6DCE"/>
    <w:rsid w:val="00E6327D"/>
    <w:rsid w:val="00EC59BD"/>
    <w:rsid w:val="00F67217"/>
    <w:rsid w:val="00FA6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433"/>
    <w:rPr>
      <w:rFonts w:ascii="Courier New" w:hAnsi="Courier New"/>
      <w:sz w:val="24"/>
      <w:lang w:val="en-GB"/>
    </w:rPr>
  </w:style>
  <w:style w:type="paragraph" w:styleId="Ttulo1">
    <w:name w:val="heading 1"/>
    <w:basedOn w:val="Normal"/>
    <w:next w:val="Normal"/>
    <w:qFormat/>
    <w:rsid w:val="00812433"/>
    <w:pPr>
      <w:keepNext/>
      <w:pBdr>
        <w:bottom w:val="single" w:sz="18" w:space="1" w:color="auto"/>
      </w:pBdr>
      <w:jc w:val="right"/>
      <w:outlineLvl w:val="0"/>
    </w:pPr>
    <w:rPr>
      <w:rFonts w:ascii="Arial" w:hAnsi="Arial"/>
      <w:bCs/>
      <w:i/>
      <w:sz w:val="26"/>
      <w:lang w:val="ca-ES"/>
    </w:rPr>
  </w:style>
  <w:style w:type="paragraph" w:styleId="Ttulo2">
    <w:name w:val="heading 2"/>
    <w:basedOn w:val="Normal"/>
    <w:next w:val="Normal"/>
    <w:qFormat/>
    <w:rsid w:val="00812433"/>
    <w:pPr>
      <w:keepNext/>
      <w:spacing w:line="360" w:lineRule="auto"/>
      <w:jc w:val="right"/>
      <w:outlineLvl w:val="1"/>
    </w:pPr>
    <w:rPr>
      <w:rFonts w:ascii="Arial" w:hAnsi="Arial"/>
      <w:b/>
      <w:sz w:val="26"/>
      <w:lang w:val="ca-ES"/>
    </w:rPr>
  </w:style>
  <w:style w:type="paragraph" w:styleId="Ttulo3">
    <w:name w:val="heading 3"/>
    <w:basedOn w:val="Normal"/>
    <w:next w:val="Normal"/>
    <w:qFormat/>
    <w:rsid w:val="00812433"/>
    <w:pPr>
      <w:keepNext/>
      <w:outlineLvl w:val="2"/>
    </w:pPr>
    <w:rPr>
      <w:rFonts w:ascii="Arial" w:hAnsi="Arial" w:cs="Arial"/>
      <w:b/>
      <w:bCs/>
      <w:sz w:val="16"/>
    </w:rPr>
  </w:style>
  <w:style w:type="paragraph" w:styleId="Ttulo4">
    <w:name w:val="heading 4"/>
    <w:basedOn w:val="Normal"/>
    <w:next w:val="Normal"/>
    <w:qFormat/>
    <w:rsid w:val="00812433"/>
    <w:pPr>
      <w:keepNext/>
      <w:tabs>
        <w:tab w:val="left" w:pos="6096"/>
      </w:tabs>
      <w:jc w:val="both"/>
      <w:outlineLvl w:val="3"/>
    </w:pPr>
    <w:rPr>
      <w:rFonts w:ascii="Arial" w:hAnsi="Arial"/>
      <w:b/>
      <w:bCs/>
      <w:sz w:val="14"/>
      <w:lang w:val="ca-ES"/>
    </w:rPr>
  </w:style>
  <w:style w:type="paragraph" w:styleId="Ttulo5">
    <w:name w:val="heading 5"/>
    <w:basedOn w:val="Normal"/>
    <w:next w:val="Normal"/>
    <w:qFormat/>
    <w:rsid w:val="00812433"/>
    <w:pPr>
      <w:keepNext/>
      <w:spacing w:line="360" w:lineRule="auto"/>
      <w:outlineLvl w:val="4"/>
    </w:pPr>
    <w:rPr>
      <w:rFonts w:ascii="Arial" w:hAnsi="Arial" w:cs="Arial"/>
      <w:b/>
      <w:bCs/>
      <w:sz w:val="14"/>
      <w:lang w:val="ca-ES"/>
    </w:rPr>
  </w:style>
  <w:style w:type="paragraph" w:styleId="Ttulo6">
    <w:name w:val="heading 6"/>
    <w:basedOn w:val="Normal"/>
    <w:next w:val="Normal"/>
    <w:qFormat/>
    <w:rsid w:val="00812433"/>
    <w:pPr>
      <w:keepNext/>
      <w:jc w:val="center"/>
      <w:outlineLvl w:val="5"/>
    </w:pPr>
    <w:rPr>
      <w:rFonts w:ascii="Arial Narrow" w:hAnsi="Arial Narrow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81243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812433"/>
    <w:pPr>
      <w:tabs>
        <w:tab w:val="center" w:pos="4153"/>
        <w:tab w:val="right" w:pos="8306"/>
      </w:tabs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18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1870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P\FCV\PaperGral%20FCV\2001_04\Par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Par1</Template>
  <TotalTime>54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JUR 4</vt:lpstr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JUR 4</dc:title>
  <dc:subject/>
  <dc:creator>Pep</dc:creator>
  <cp:keywords/>
  <cp:lastModifiedBy>laia</cp:lastModifiedBy>
  <cp:revision>18</cp:revision>
  <cp:lastPrinted>2005-02-01T11:22:00Z</cp:lastPrinted>
  <dcterms:created xsi:type="dcterms:W3CDTF">2017-02-23T16:50:00Z</dcterms:created>
  <dcterms:modified xsi:type="dcterms:W3CDTF">2018-05-30T16:27:00Z</dcterms:modified>
</cp:coreProperties>
</file>