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CE" w:rsidRPr="00B15C88" w:rsidRDefault="006D75CE" w:rsidP="006D75CE">
      <w:pPr>
        <w:pBdr>
          <w:bottom w:val="single" w:sz="4" w:space="1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364C6E"/>
          <w:sz w:val="20"/>
          <w:szCs w:val="20"/>
          <w:lang w:val="es-ES" w:eastAsia="es-ES"/>
        </w:rPr>
      </w:pPr>
    </w:p>
    <w:p w:rsidR="006D75CE" w:rsidRPr="00B15C88" w:rsidRDefault="006D75CE" w:rsidP="006D75CE">
      <w:pPr>
        <w:pStyle w:val="Encabezado"/>
        <w:rPr>
          <w:color w:val="17365D" w:themeColor="text2" w:themeShade="BF"/>
          <w:sz w:val="12"/>
          <w:szCs w:val="12"/>
        </w:rPr>
      </w:pPr>
    </w:p>
    <w:p w:rsidR="006D75CE" w:rsidRPr="00B15C88" w:rsidRDefault="00BD6860" w:rsidP="006D75CE">
      <w:pPr>
        <w:pStyle w:val="Encabezado"/>
        <w:pBdr>
          <w:bottom w:val="single" w:sz="4" w:space="1" w:color="auto"/>
        </w:pBd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ANUNCI</w:t>
      </w:r>
      <w:r w:rsidR="000B5690">
        <w:rPr>
          <w:b/>
          <w:color w:val="17365D" w:themeColor="text2" w:themeShade="BF"/>
          <w:sz w:val="28"/>
          <w:szCs w:val="28"/>
        </w:rPr>
        <w:t xml:space="preserve"> PER EMBARCACIONS A MOTOR</w:t>
      </w:r>
    </w:p>
    <w:p w:rsidR="006D75CE" w:rsidRPr="00B15C88" w:rsidRDefault="006D75CE" w:rsidP="006D75CE">
      <w:pPr>
        <w:pStyle w:val="Encabezado"/>
        <w:pBdr>
          <w:bottom w:val="single" w:sz="4" w:space="1" w:color="auto"/>
        </w:pBdr>
        <w:jc w:val="center"/>
        <w:rPr>
          <w:b/>
          <w:sz w:val="12"/>
          <w:szCs w:val="12"/>
        </w:rPr>
      </w:pPr>
    </w:p>
    <w:p w:rsidR="006D75CE" w:rsidRPr="00B15C88" w:rsidRDefault="006D75CE" w:rsidP="006D75CE">
      <w:pPr>
        <w:spacing w:after="0"/>
        <w:jc w:val="both"/>
        <w:rPr>
          <w:rFonts w:ascii="Century Gothic" w:eastAsia="Times New Roman" w:hAnsi="Century Gothic" w:cs="Times New Roman"/>
          <w:b/>
          <w:color w:val="364C6E"/>
          <w:sz w:val="20"/>
          <w:szCs w:val="20"/>
          <w:lang w:val="es-ES" w:eastAsia="es-ES"/>
        </w:rPr>
      </w:pPr>
    </w:p>
    <w:p w:rsidR="006D75CE" w:rsidRPr="002A6709" w:rsidRDefault="006D75CE" w:rsidP="006D75CE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  <w:r w:rsidRPr="002A6709">
        <w:rPr>
          <w:rFonts w:ascii="Century Gothic" w:eastAsia="Times New Roman" w:hAnsi="Century Gothic" w:cs="Times New Roman"/>
          <w:b/>
          <w:lang w:eastAsia="es-ES"/>
        </w:rPr>
        <w:t>Port Torredembarra</w:t>
      </w:r>
      <w:r w:rsidR="00C24959">
        <w:rPr>
          <w:rFonts w:ascii="Century Gothic" w:eastAsia="Times New Roman" w:hAnsi="Century Gothic" w:cs="Times New Roman"/>
          <w:lang w:eastAsia="es-ES"/>
        </w:rPr>
        <w:t xml:space="preserve">, </w:t>
      </w:r>
      <w:r w:rsidRPr="002A6709">
        <w:rPr>
          <w:rFonts w:ascii="Century Gothic" w:eastAsia="Times New Roman" w:hAnsi="Century Gothic" w:cs="Times New Roman"/>
          <w:lang w:eastAsia="es-ES"/>
        </w:rPr>
        <w:t xml:space="preserve">amb la col·laboració </w:t>
      </w:r>
      <w:r w:rsidR="00C24959">
        <w:rPr>
          <w:rFonts w:ascii="Century Gothic" w:eastAsia="Times New Roman" w:hAnsi="Century Gothic" w:cs="Times New Roman"/>
          <w:lang w:eastAsia="es-ES"/>
        </w:rPr>
        <w:t>de</w:t>
      </w:r>
      <w:r w:rsidRPr="002A6709">
        <w:rPr>
          <w:rFonts w:ascii="Century Gothic" w:eastAsia="Times New Roman" w:hAnsi="Century Gothic" w:cs="Times New Roman"/>
          <w:lang w:eastAsia="es-ES"/>
        </w:rPr>
        <w:t xml:space="preserve"> </w:t>
      </w:r>
      <w:r w:rsidRPr="002A6709">
        <w:rPr>
          <w:rFonts w:ascii="Century Gothic" w:eastAsia="Times New Roman" w:hAnsi="Century Gothic" w:cs="Times New Roman"/>
          <w:b/>
          <w:lang w:eastAsia="es-ES"/>
        </w:rPr>
        <w:t>RegatesTorre</w:t>
      </w:r>
      <w:r w:rsidRPr="002A6709">
        <w:rPr>
          <w:rFonts w:ascii="Century Gothic" w:eastAsia="Times New Roman" w:hAnsi="Century Gothic" w:cs="Times New Roman"/>
          <w:lang w:eastAsia="es-ES"/>
        </w:rPr>
        <w:t xml:space="preserve"> anuncia la celebració de la </w:t>
      </w:r>
      <w:r w:rsidR="00C24959">
        <w:rPr>
          <w:rFonts w:ascii="Century Gothic" w:eastAsia="Times New Roman" w:hAnsi="Century Gothic" w:cs="Times New Roman"/>
          <w:b/>
          <w:lang w:eastAsia="es-ES"/>
        </w:rPr>
        <w:t>Travessia Golf de Sant Jordi</w:t>
      </w:r>
      <w:r w:rsidRPr="002A6709">
        <w:rPr>
          <w:rFonts w:ascii="Century Gothic" w:eastAsia="Times New Roman" w:hAnsi="Century Gothic" w:cs="Times New Roman"/>
          <w:b/>
          <w:lang w:eastAsia="es-ES"/>
        </w:rPr>
        <w:t xml:space="preserve"> 2016</w:t>
      </w:r>
      <w:r w:rsidRPr="002A6709">
        <w:rPr>
          <w:rFonts w:ascii="Century Gothic" w:eastAsia="Times New Roman" w:hAnsi="Century Gothic" w:cs="Times New Roman"/>
          <w:lang w:eastAsia="es-ES"/>
        </w:rPr>
        <w:t xml:space="preserve"> per </w:t>
      </w:r>
      <w:r w:rsidR="000B5690">
        <w:rPr>
          <w:rFonts w:ascii="Century Gothic" w:eastAsia="Times New Roman" w:hAnsi="Century Gothic" w:cs="Times New Roman"/>
          <w:lang w:eastAsia="es-ES"/>
        </w:rPr>
        <w:t>embarcacions a motor.</w:t>
      </w:r>
      <w:r w:rsidRPr="002A6709">
        <w:rPr>
          <w:rFonts w:ascii="Century Gothic" w:eastAsia="Times New Roman" w:hAnsi="Century Gothic" w:cs="Times New Roman"/>
          <w:lang w:eastAsia="es-ES"/>
        </w:rPr>
        <w:t xml:space="preserve"> </w:t>
      </w:r>
    </w:p>
    <w:p w:rsidR="002A6709" w:rsidRPr="002A6709" w:rsidRDefault="002A6709" w:rsidP="006D75CE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</w:p>
    <w:p w:rsidR="00BB0534" w:rsidRPr="002A6709" w:rsidRDefault="00BB0534" w:rsidP="00BB0534">
      <w:pPr>
        <w:spacing w:after="0"/>
        <w:jc w:val="both"/>
        <w:rPr>
          <w:rFonts w:ascii="Century Gothic" w:hAnsi="Century Gothic"/>
          <w:b/>
        </w:rPr>
      </w:pPr>
      <w:r w:rsidRPr="002A6709">
        <w:rPr>
          <w:rFonts w:ascii="Century Gothic" w:hAnsi="Century Gothic"/>
          <w:b/>
        </w:rPr>
        <w:t>1.- REGLES</w:t>
      </w:r>
    </w:p>
    <w:p w:rsidR="00BB0534" w:rsidRPr="002A6709" w:rsidRDefault="00BB0534" w:rsidP="00BB0534">
      <w:pPr>
        <w:spacing w:after="0"/>
        <w:jc w:val="both"/>
        <w:rPr>
          <w:rFonts w:ascii="Century Gothic" w:hAnsi="Century Gothic"/>
        </w:rPr>
      </w:pPr>
      <w:r w:rsidRPr="002A6709">
        <w:rPr>
          <w:rFonts w:ascii="Century Gothic" w:hAnsi="Century Gothic"/>
          <w:b/>
        </w:rPr>
        <w:t>1.1.-</w:t>
      </w:r>
      <w:r w:rsidRPr="002A6709">
        <w:rPr>
          <w:rFonts w:ascii="Century Gothic" w:hAnsi="Century Gothic"/>
        </w:rPr>
        <w:t xml:space="preserve"> La Regata es regirà per:</w:t>
      </w:r>
    </w:p>
    <w:p w:rsidR="008C1A06" w:rsidRPr="002A6709" w:rsidRDefault="008C1A06" w:rsidP="00BB0534">
      <w:pPr>
        <w:pStyle w:val="Prrafodelista"/>
        <w:numPr>
          <w:ilvl w:val="0"/>
          <w:numId w:val="5"/>
        </w:numPr>
        <w:spacing w:after="0"/>
        <w:jc w:val="both"/>
        <w:rPr>
          <w:rFonts w:ascii="Century Gothic" w:hAnsi="Century Gothic"/>
        </w:rPr>
      </w:pPr>
      <w:r w:rsidRPr="002A6709">
        <w:rPr>
          <w:rFonts w:ascii="Century Gothic" w:eastAsia="Times New Roman" w:hAnsi="Century Gothic" w:cs="Times New Roman"/>
          <w:lang w:eastAsia="es-ES"/>
        </w:rPr>
        <w:t>El Reglament Internacional de prevenció d’abordatges en el mar (RIPA)</w:t>
      </w:r>
    </w:p>
    <w:p w:rsidR="00BB0534" w:rsidRPr="002A6709" w:rsidRDefault="00BB0534" w:rsidP="00BB0534">
      <w:pPr>
        <w:pStyle w:val="Prrafodelista"/>
        <w:numPr>
          <w:ilvl w:val="0"/>
          <w:numId w:val="5"/>
        </w:numPr>
        <w:spacing w:after="0"/>
        <w:jc w:val="both"/>
        <w:rPr>
          <w:rFonts w:ascii="Century Gothic" w:hAnsi="Century Gothic"/>
        </w:rPr>
      </w:pPr>
      <w:r w:rsidRPr="002A6709">
        <w:rPr>
          <w:rFonts w:ascii="Century Gothic" w:eastAsia="Times New Roman" w:hAnsi="Century Gothic" w:cs="Times New Roman"/>
          <w:lang w:eastAsia="es-ES"/>
        </w:rPr>
        <w:t xml:space="preserve">Aquest Anunci de Regata </w:t>
      </w:r>
      <w:r w:rsidR="00123220">
        <w:rPr>
          <w:rFonts w:ascii="Century Gothic" w:eastAsia="Times New Roman" w:hAnsi="Century Gothic" w:cs="Times New Roman"/>
          <w:lang w:eastAsia="es-ES"/>
        </w:rPr>
        <w:t xml:space="preserve">(AR) </w:t>
      </w:r>
      <w:r w:rsidR="000B5690">
        <w:rPr>
          <w:rFonts w:ascii="Century Gothic" w:eastAsia="Times New Roman" w:hAnsi="Century Gothic" w:cs="Times New Roman"/>
          <w:lang w:eastAsia="es-ES"/>
        </w:rPr>
        <w:t>i les Instruccions de la Travessia</w:t>
      </w:r>
      <w:r w:rsidRPr="002A6709">
        <w:rPr>
          <w:rFonts w:ascii="Century Gothic" w:eastAsia="Times New Roman" w:hAnsi="Century Gothic" w:cs="Times New Roman"/>
          <w:lang w:eastAsia="es-ES"/>
        </w:rPr>
        <w:t xml:space="preserve"> </w:t>
      </w:r>
      <w:r w:rsidR="00123220">
        <w:rPr>
          <w:rFonts w:ascii="Century Gothic" w:eastAsia="Times New Roman" w:hAnsi="Century Gothic" w:cs="Times New Roman"/>
          <w:lang w:eastAsia="es-ES"/>
        </w:rPr>
        <w:t>(IR)</w:t>
      </w:r>
    </w:p>
    <w:p w:rsidR="000418A1" w:rsidRPr="000418A1" w:rsidRDefault="000B5690" w:rsidP="000418A1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lang w:eastAsia="es-ES"/>
        </w:rPr>
      </w:pPr>
      <w:r w:rsidRPr="000B5690">
        <w:rPr>
          <w:rFonts w:ascii="Century Gothic" w:hAnsi="Century Gothic"/>
          <w:b/>
        </w:rPr>
        <w:t>1.2</w:t>
      </w:r>
      <w:r w:rsidR="000418A1" w:rsidRPr="000B5690">
        <w:rPr>
          <w:rFonts w:ascii="Century Gothic" w:hAnsi="Century Gothic"/>
          <w:b/>
        </w:rPr>
        <w:t>.-</w:t>
      </w:r>
      <w:r w:rsidR="000418A1">
        <w:rPr>
          <w:rFonts w:ascii="Century Gothic" w:hAnsi="Century Gothic"/>
        </w:rPr>
        <w:t xml:space="preserve"> </w:t>
      </w:r>
      <w:r w:rsidR="000418A1">
        <w:rPr>
          <w:rFonts w:ascii="Century Gothic" w:eastAsia="Times New Roman" w:hAnsi="Century Gothic" w:cs="Times New Roman"/>
          <w:lang w:eastAsia="es-ES"/>
        </w:rPr>
        <w:t xml:space="preserve">Serà </w:t>
      </w:r>
      <w:r w:rsidR="000418A1" w:rsidRPr="000418A1">
        <w:rPr>
          <w:rFonts w:ascii="Century Gothic" w:eastAsia="Times New Roman" w:hAnsi="Century Gothic" w:cs="Times New Roman"/>
          <w:lang w:eastAsia="es-ES"/>
        </w:rPr>
        <w:t>d’aplicació el </w:t>
      </w:r>
      <w:r w:rsidR="000418A1" w:rsidRPr="000418A1">
        <w:rPr>
          <w:rFonts w:ascii="Century Gothic" w:eastAsia="Times New Roman" w:hAnsi="Century Gothic" w:cs="Times New Roman"/>
          <w:bCs/>
          <w:lang w:eastAsia="es-ES"/>
        </w:rPr>
        <w:t xml:space="preserve">REAL DECRETO 62/2008, del 25 de gener, pel que s’aprova el </w:t>
      </w:r>
      <w:r w:rsidR="000418A1" w:rsidRPr="000418A1">
        <w:rPr>
          <w:rFonts w:ascii="Century Gothic" w:eastAsia="Times New Roman" w:hAnsi="Century Gothic" w:cs="Times New Roman"/>
          <w:bCs/>
          <w:i/>
          <w:lang w:eastAsia="es-ES"/>
        </w:rPr>
        <w:t>“Reglamento de las condiciones de seguridad marítima, de la navegación y de la vida humana en la mar aplicables a las concentraciones náuticas de carácter conmemorativo y pruebas náutico-deportivas”.</w:t>
      </w:r>
    </w:p>
    <w:p w:rsidR="000418A1" w:rsidRPr="000418A1" w:rsidRDefault="000418A1" w:rsidP="00BB0534">
      <w:pPr>
        <w:pStyle w:val="Prrafodelista"/>
        <w:spacing w:after="0"/>
        <w:ind w:left="0"/>
        <w:jc w:val="both"/>
        <w:rPr>
          <w:rFonts w:ascii="Century Gothic" w:hAnsi="Century Gothic"/>
        </w:rPr>
      </w:pPr>
    </w:p>
    <w:p w:rsidR="008C1A06" w:rsidRPr="002A6709" w:rsidRDefault="008C1A06" w:rsidP="008C1A06">
      <w:pPr>
        <w:spacing w:after="0"/>
        <w:jc w:val="both"/>
        <w:rPr>
          <w:rFonts w:ascii="Century Gothic" w:hAnsi="Century Gothic"/>
          <w:b/>
          <w:bCs/>
        </w:rPr>
      </w:pPr>
      <w:r w:rsidRPr="002A6709">
        <w:rPr>
          <w:rFonts w:ascii="Century Gothic" w:hAnsi="Century Gothic"/>
          <w:b/>
          <w:bCs/>
        </w:rPr>
        <w:t>2.- PUBLICITAT</w:t>
      </w:r>
    </w:p>
    <w:p w:rsidR="008C1A06" w:rsidRPr="002A6709" w:rsidRDefault="000B5690" w:rsidP="008C1A06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2.1.</w:t>
      </w:r>
      <w:r w:rsidR="008C1A06" w:rsidRPr="002A6709">
        <w:rPr>
          <w:rFonts w:ascii="Century Gothic" w:hAnsi="Century Gothic"/>
          <w:b/>
        </w:rPr>
        <w:t>-</w:t>
      </w:r>
      <w:r w:rsidR="008C1A06" w:rsidRPr="002A6709">
        <w:rPr>
          <w:rFonts w:ascii="Century Gothic" w:hAnsi="Century Gothic"/>
        </w:rPr>
        <w:t xml:space="preserve"> </w:t>
      </w:r>
      <w:r w:rsidR="006937EB">
        <w:rPr>
          <w:rFonts w:ascii="Century Gothic" w:hAnsi="Century Gothic"/>
        </w:rPr>
        <w:t>E</w:t>
      </w:r>
      <w:r w:rsidR="008C1A06" w:rsidRPr="002A6709">
        <w:rPr>
          <w:rFonts w:ascii="Century Gothic" w:hAnsi="Century Gothic"/>
        </w:rPr>
        <w:t>l Comitè organitzador podrà exigir als participants portar publicitat durant la regata de qualsevol patrocinador de l’esdeveniment.</w:t>
      </w:r>
    </w:p>
    <w:p w:rsidR="008C1A06" w:rsidRPr="002A6709" w:rsidRDefault="008C1A06" w:rsidP="00803F32">
      <w:pPr>
        <w:spacing w:after="0"/>
        <w:jc w:val="both"/>
        <w:rPr>
          <w:rFonts w:ascii="Century Gothic" w:hAnsi="Century Gothic"/>
        </w:rPr>
      </w:pPr>
    </w:p>
    <w:p w:rsidR="008C1A06" w:rsidRPr="002A6709" w:rsidRDefault="008C1A06" w:rsidP="00803F32">
      <w:pPr>
        <w:spacing w:after="0"/>
        <w:jc w:val="both"/>
        <w:rPr>
          <w:rFonts w:ascii="Century Gothic" w:hAnsi="Century Gothic"/>
          <w:b/>
          <w:bCs/>
        </w:rPr>
      </w:pPr>
      <w:r w:rsidRPr="002A6709">
        <w:rPr>
          <w:rFonts w:ascii="Century Gothic" w:hAnsi="Century Gothic"/>
          <w:b/>
          <w:bCs/>
        </w:rPr>
        <w:t>3.- PARTICIPANTS</w:t>
      </w:r>
    </w:p>
    <w:p w:rsidR="00C24959" w:rsidRDefault="00BE3E3A" w:rsidP="008C1A06">
      <w:pPr>
        <w:spacing w:after="0"/>
        <w:jc w:val="both"/>
        <w:rPr>
          <w:rFonts w:ascii="Century Gothic" w:hAnsi="Century Gothic"/>
        </w:rPr>
      </w:pPr>
      <w:r w:rsidRPr="002A6709">
        <w:rPr>
          <w:rFonts w:ascii="Century Gothic" w:hAnsi="Century Gothic"/>
          <w:b/>
        </w:rPr>
        <w:t>3.1.-</w:t>
      </w:r>
      <w:r w:rsidRPr="002A6709">
        <w:rPr>
          <w:rFonts w:ascii="Century Gothic" w:hAnsi="Century Gothic"/>
        </w:rPr>
        <w:t xml:space="preserve"> </w:t>
      </w:r>
      <w:r w:rsidR="008C1A06" w:rsidRPr="002A6709">
        <w:rPr>
          <w:rFonts w:ascii="Century Gothic" w:hAnsi="Century Gothic"/>
        </w:rPr>
        <w:t xml:space="preserve">Podran participar tots els iots </w:t>
      </w:r>
      <w:r w:rsidR="000B5690">
        <w:rPr>
          <w:rFonts w:ascii="Century Gothic" w:hAnsi="Century Gothic"/>
        </w:rPr>
        <w:t>a motor amb categoria A, B i C.</w:t>
      </w:r>
      <w:r w:rsidR="008C1A06" w:rsidRPr="002A6709">
        <w:rPr>
          <w:rFonts w:ascii="Century Gothic" w:hAnsi="Century Gothic"/>
        </w:rPr>
        <w:t xml:space="preserve"> </w:t>
      </w:r>
    </w:p>
    <w:p w:rsidR="00803F32" w:rsidRDefault="00803F32" w:rsidP="00BE3E3A">
      <w:pPr>
        <w:spacing w:after="0"/>
        <w:jc w:val="both"/>
        <w:rPr>
          <w:rFonts w:ascii="Century Gothic" w:hAnsi="Century Gothic"/>
          <w:b/>
          <w:bCs/>
        </w:rPr>
      </w:pPr>
    </w:p>
    <w:p w:rsidR="00BE3E3A" w:rsidRPr="002A6709" w:rsidRDefault="008C1A06" w:rsidP="00BE3E3A">
      <w:pPr>
        <w:spacing w:after="0"/>
        <w:jc w:val="both"/>
        <w:rPr>
          <w:rFonts w:ascii="Century Gothic" w:hAnsi="Century Gothic"/>
          <w:b/>
          <w:bCs/>
        </w:rPr>
      </w:pPr>
      <w:r w:rsidRPr="002A6709">
        <w:rPr>
          <w:rFonts w:ascii="Century Gothic" w:hAnsi="Century Gothic"/>
          <w:b/>
          <w:bCs/>
        </w:rPr>
        <w:t>4.- INSCRIPCIONS</w:t>
      </w:r>
      <w:r w:rsidR="004A4BBD">
        <w:rPr>
          <w:rFonts w:ascii="Century Gothic" w:hAnsi="Century Gothic"/>
          <w:b/>
          <w:bCs/>
        </w:rPr>
        <w:t xml:space="preserve"> I REGISTRE</w:t>
      </w:r>
    </w:p>
    <w:p w:rsidR="003F7174" w:rsidRDefault="000C04CD" w:rsidP="00260F96">
      <w:pPr>
        <w:spacing w:after="0" w:line="240" w:lineRule="auto"/>
        <w:jc w:val="both"/>
        <w:rPr>
          <w:rStyle w:val="Hipervnculo"/>
          <w:rFonts w:ascii="Century Gothic" w:eastAsia="Times New Roman" w:hAnsi="Century Gothic" w:cs="Times New Roman"/>
          <w:color w:val="FF0000"/>
          <w:u w:val="none"/>
          <w:lang w:eastAsia="es-ES"/>
        </w:rPr>
      </w:pPr>
      <w:r>
        <w:rPr>
          <w:rFonts w:ascii="Century Gothic" w:hAnsi="Century Gothic"/>
          <w:b/>
          <w:bCs/>
        </w:rPr>
        <w:t>4.1.-</w:t>
      </w:r>
      <w:r w:rsidR="00260F96">
        <w:rPr>
          <w:rFonts w:ascii="Century Gothic" w:hAnsi="Century Gothic"/>
          <w:b/>
          <w:bCs/>
        </w:rPr>
        <w:t xml:space="preserve"> </w:t>
      </w:r>
      <w:r w:rsidR="00260F96" w:rsidRPr="003F7174">
        <w:rPr>
          <w:rFonts w:ascii="Century Gothic" w:eastAsia="Times New Roman" w:hAnsi="Century Gothic" w:cs="Times New Roman"/>
          <w:color w:val="000000" w:themeColor="text1"/>
          <w:lang w:eastAsia="es-ES"/>
        </w:rPr>
        <w:t xml:space="preserve">Les </w:t>
      </w:r>
      <w:r w:rsidR="003F7174" w:rsidRPr="003F7174">
        <w:rPr>
          <w:rFonts w:ascii="Century Gothic" w:eastAsia="Times New Roman" w:hAnsi="Century Gothic" w:cs="Times New Roman"/>
          <w:color w:val="000000" w:themeColor="text1"/>
          <w:lang w:eastAsia="es-ES"/>
        </w:rPr>
        <w:t xml:space="preserve">inscripcions </w:t>
      </w:r>
      <w:r w:rsidR="003F7174" w:rsidRPr="003F7174">
        <w:rPr>
          <w:rFonts w:ascii="Century Gothic" w:hAnsi="Century Gothic"/>
          <w:color w:val="000000" w:themeColor="text1"/>
        </w:rPr>
        <w:t>seran complimentades</w:t>
      </w:r>
      <w:r w:rsidR="003F7174" w:rsidRPr="003F7174">
        <w:rPr>
          <w:rFonts w:ascii="Century Gothic" w:hAnsi="Century Gothic"/>
        </w:rPr>
        <w:t xml:space="preserve"> necessàriament</w:t>
      </w:r>
      <w:r w:rsidR="003F7174" w:rsidRPr="004A4BBD">
        <w:rPr>
          <w:rFonts w:ascii="Century Gothic" w:eastAsia="Times New Roman" w:hAnsi="Century Gothic" w:cs="Times New Roman"/>
          <w:color w:val="FF0000"/>
          <w:lang w:eastAsia="es-ES"/>
        </w:rPr>
        <w:t xml:space="preserve"> </w:t>
      </w:r>
      <w:r w:rsidR="003F7174" w:rsidRPr="003F7174">
        <w:rPr>
          <w:rFonts w:ascii="Century Gothic" w:eastAsia="Times New Roman" w:hAnsi="Century Gothic" w:cs="Times New Roman"/>
          <w:color w:val="000000" w:themeColor="text1"/>
          <w:lang w:eastAsia="es-ES"/>
        </w:rPr>
        <w:t xml:space="preserve">amb el full d’inscripció que apareix a la web </w:t>
      </w:r>
      <w:r w:rsidR="00260F96" w:rsidRPr="003F7174">
        <w:rPr>
          <w:rFonts w:ascii="Century Gothic" w:eastAsia="Times New Roman" w:hAnsi="Century Gothic" w:cs="Times New Roman"/>
          <w:color w:val="000000" w:themeColor="text1"/>
          <w:lang w:eastAsia="es-ES"/>
        </w:rPr>
        <w:t xml:space="preserve">web </w:t>
      </w:r>
      <w:hyperlink r:id="rId7" w:history="1">
        <w:r w:rsidR="00260F96" w:rsidRPr="003F7174">
          <w:rPr>
            <w:rStyle w:val="Hipervnculo"/>
            <w:rFonts w:ascii="Century Gothic" w:eastAsia="Times New Roman" w:hAnsi="Century Gothic" w:cs="Times New Roman"/>
            <w:color w:val="000000" w:themeColor="text1"/>
            <w:lang w:eastAsia="es-ES"/>
          </w:rPr>
          <w:t>www.port-torredembarra.es</w:t>
        </w:r>
      </w:hyperlink>
      <w:r w:rsidR="00260F96" w:rsidRPr="003F7174">
        <w:rPr>
          <w:rStyle w:val="Hipervnculo"/>
          <w:rFonts w:ascii="Century Gothic" w:eastAsia="Times New Roman" w:hAnsi="Century Gothic" w:cs="Times New Roman"/>
          <w:color w:val="000000" w:themeColor="text1"/>
          <w:lang w:eastAsia="es-ES"/>
        </w:rPr>
        <w:t>,</w:t>
      </w:r>
      <w:r w:rsidR="0029789B">
        <w:rPr>
          <w:rStyle w:val="Hipervnculo"/>
          <w:rFonts w:ascii="Century Gothic" w:eastAsia="Times New Roman" w:hAnsi="Century Gothic" w:cs="Times New Roman"/>
          <w:color w:val="000000" w:themeColor="text1"/>
          <w:u w:val="none"/>
          <w:lang w:eastAsia="es-ES"/>
        </w:rPr>
        <w:t xml:space="preserve"> abans de les 18:00h del dia 29</w:t>
      </w:r>
      <w:r w:rsidR="00260F96" w:rsidRPr="003F7174">
        <w:rPr>
          <w:rStyle w:val="Hipervnculo"/>
          <w:rFonts w:ascii="Century Gothic" w:eastAsia="Times New Roman" w:hAnsi="Century Gothic" w:cs="Times New Roman"/>
          <w:color w:val="000000" w:themeColor="text1"/>
          <w:u w:val="none"/>
          <w:lang w:eastAsia="es-ES"/>
        </w:rPr>
        <w:t xml:space="preserve"> d’abril de 2016</w:t>
      </w:r>
      <w:r w:rsidR="003F7174" w:rsidRPr="003F7174">
        <w:rPr>
          <w:rStyle w:val="Hipervnculo"/>
          <w:rFonts w:ascii="Century Gothic" w:eastAsia="Times New Roman" w:hAnsi="Century Gothic" w:cs="Times New Roman"/>
          <w:color w:val="000000" w:themeColor="text1"/>
          <w:u w:val="none"/>
          <w:lang w:eastAsia="es-ES"/>
        </w:rPr>
        <w:t xml:space="preserve"> i s’hauran d’enviar, juntament amb el comprovant de pagament i la documentació requerida a l’adreça de correu electrònic </w:t>
      </w:r>
      <w:r w:rsidR="003F7174" w:rsidRPr="003F7174">
        <w:rPr>
          <w:rStyle w:val="Hipervnculo"/>
          <w:rFonts w:ascii="Century Gothic" w:eastAsia="Times New Roman" w:hAnsi="Century Gothic" w:cs="Times New Roman"/>
          <w:color w:val="000000" w:themeColor="text1"/>
          <w:lang w:eastAsia="es-ES"/>
        </w:rPr>
        <w:t>info@port-torredembarra.es</w:t>
      </w:r>
      <w:r w:rsidR="003F7174">
        <w:rPr>
          <w:rStyle w:val="Hipervnculo"/>
          <w:rFonts w:ascii="Century Gothic" w:eastAsia="Times New Roman" w:hAnsi="Century Gothic" w:cs="Times New Roman"/>
          <w:color w:val="FF0000"/>
          <w:u w:val="none"/>
          <w:lang w:eastAsia="es-ES"/>
        </w:rPr>
        <w:t xml:space="preserve">. </w:t>
      </w:r>
    </w:p>
    <w:p w:rsidR="00260F96" w:rsidRPr="004A4BBD" w:rsidRDefault="003F7174" w:rsidP="00260F96">
      <w:pPr>
        <w:spacing w:after="0" w:line="240" w:lineRule="auto"/>
        <w:jc w:val="both"/>
        <w:rPr>
          <w:rStyle w:val="Hipervnculo"/>
          <w:rFonts w:ascii="Century Gothic" w:eastAsia="Times New Roman" w:hAnsi="Century Gothic" w:cs="Times New Roman"/>
          <w:color w:val="auto"/>
          <w:u w:val="none"/>
          <w:lang w:eastAsia="es-ES"/>
        </w:rPr>
      </w:pPr>
      <w:r w:rsidRPr="003F7174">
        <w:rPr>
          <w:rStyle w:val="Hipervnculo"/>
          <w:rFonts w:ascii="Century Gothic" w:eastAsia="Times New Roman" w:hAnsi="Century Gothic" w:cs="Times New Roman"/>
          <w:b/>
          <w:color w:val="000000" w:themeColor="text1"/>
          <w:u w:val="none"/>
          <w:lang w:eastAsia="es-ES"/>
        </w:rPr>
        <w:t>4.2.-</w:t>
      </w:r>
      <w:r>
        <w:rPr>
          <w:rStyle w:val="Hipervnculo"/>
          <w:rFonts w:ascii="Century Gothic" w:eastAsia="Times New Roman" w:hAnsi="Century Gothic" w:cs="Times New Roman"/>
          <w:color w:val="FF0000"/>
          <w:u w:val="none"/>
          <w:lang w:eastAsia="es-ES"/>
        </w:rPr>
        <w:t xml:space="preserve"> </w:t>
      </w:r>
      <w:r w:rsidR="004A4BBD" w:rsidRPr="004A4BBD">
        <w:rPr>
          <w:rStyle w:val="Hipervnculo"/>
          <w:rFonts w:ascii="Century Gothic" w:eastAsia="Times New Roman" w:hAnsi="Century Gothic" w:cs="Times New Roman"/>
          <w:color w:val="auto"/>
          <w:u w:val="none"/>
          <w:lang w:eastAsia="es-ES"/>
        </w:rPr>
        <w:t>El Comitè Organitzador es reserva el dret d’acceptar inscripcions més tard d’aquesta dat</w:t>
      </w:r>
      <w:r w:rsidR="007E7060">
        <w:rPr>
          <w:rStyle w:val="Hipervnculo"/>
          <w:rFonts w:ascii="Century Gothic" w:eastAsia="Times New Roman" w:hAnsi="Century Gothic" w:cs="Times New Roman"/>
          <w:color w:val="auto"/>
          <w:u w:val="none"/>
          <w:lang w:eastAsia="es-ES"/>
        </w:rPr>
        <w:t>a amb un recàrrec del 30% en els drets d’inscripció.</w:t>
      </w:r>
    </w:p>
    <w:p w:rsidR="004A4BBD" w:rsidRPr="000C04CD" w:rsidRDefault="003F7174" w:rsidP="00CF0F8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4.3</w:t>
      </w:r>
      <w:r w:rsidR="00CF0F8E" w:rsidRPr="004A4BBD">
        <w:rPr>
          <w:rFonts w:ascii="Century Gothic" w:hAnsi="Century Gothic"/>
          <w:b/>
          <w:bCs/>
        </w:rPr>
        <w:t>.-</w:t>
      </w:r>
      <w:r w:rsidR="00CF0F8E">
        <w:rPr>
          <w:rFonts w:ascii="Century Gothic" w:hAnsi="Century Gothic"/>
          <w:b/>
          <w:bCs/>
        </w:rPr>
        <w:t xml:space="preserve"> </w:t>
      </w:r>
      <w:r w:rsidR="000C04CD" w:rsidRPr="000C04CD">
        <w:rPr>
          <w:rFonts w:ascii="Century Gothic" w:hAnsi="Century Gothic"/>
        </w:rPr>
        <w:t>Un iot no es considerarà inscrit si manquen dades al full d’inscripció o la presentació d’algun dels següents documents:</w:t>
      </w:r>
    </w:p>
    <w:p w:rsidR="00CF0F8E" w:rsidRPr="005A340D" w:rsidRDefault="000C04CD" w:rsidP="00D258C7">
      <w:pPr>
        <w:pStyle w:val="Prrafodelista"/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851" w:hanging="425"/>
        <w:jc w:val="both"/>
        <w:rPr>
          <w:rFonts w:ascii="Century Gothic" w:hAnsi="Century Gothic"/>
        </w:rPr>
      </w:pPr>
      <w:r w:rsidRPr="005A340D">
        <w:rPr>
          <w:rFonts w:ascii="Century Gothic" w:hAnsi="Century Gothic"/>
        </w:rPr>
        <w:t>Fotocòpia del Certificat de navegabilitat</w:t>
      </w:r>
      <w:r w:rsidR="005A340D">
        <w:rPr>
          <w:rFonts w:ascii="Century Gothic" w:hAnsi="Century Gothic"/>
        </w:rPr>
        <w:t xml:space="preserve"> de l’embarcació </w:t>
      </w:r>
      <w:r w:rsidR="005A340D" w:rsidRPr="005A340D">
        <w:rPr>
          <w:rFonts w:ascii="Century Gothic" w:hAnsi="Century Gothic"/>
        </w:rPr>
        <w:t xml:space="preserve">en vigor </w:t>
      </w:r>
    </w:p>
    <w:p w:rsidR="000C04CD" w:rsidRPr="000B5690" w:rsidRDefault="000C04CD" w:rsidP="005A340D">
      <w:pPr>
        <w:pStyle w:val="Prrafodelista"/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851" w:hanging="425"/>
        <w:jc w:val="both"/>
        <w:rPr>
          <w:rFonts w:ascii="Century Gothic" w:hAnsi="Century Gothic"/>
        </w:rPr>
      </w:pPr>
      <w:r w:rsidRPr="000B5690">
        <w:rPr>
          <w:rFonts w:ascii="Century Gothic" w:hAnsi="Century Gothic"/>
        </w:rPr>
        <w:t xml:space="preserve">Fotocòpia del rebut en vigor d’una assegurança de l’embarcació amb una cobertura de responsabilitat civil per </w:t>
      </w:r>
      <w:r w:rsidR="008133CE">
        <w:rPr>
          <w:rFonts w:ascii="Century Gothic" w:hAnsi="Century Gothic"/>
        </w:rPr>
        <w:t>a regata.</w:t>
      </w:r>
    </w:p>
    <w:p w:rsidR="000C04CD" w:rsidRPr="00CF0F8E" w:rsidRDefault="000C04CD" w:rsidP="005A340D">
      <w:pPr>
        <w:pStyle w:val="Prrafodelista"/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851" w:hanging="425"/>
        <w:jc w:val="both"/>
        <w:rPr>
          <w:rFonts w:ascii="Century Gothic" w:hAnsi="Century Gothic"/>
        </w:rPr>
      </w:pPr>
      <w:r w:rsidRPr="00CF0F8E">
        <w:rPr>
          <w:rFonts w:ascii="Century Gothic" w:hAnsi="Century Gothic"/>
        </w:rPr>
        <w:t>Fotocòpia de la titulació del patró adient al govern de l’embarcació;</w:t>
      </w:r>
    </w:p>
    <w:p w:rsidR="000C04CD" w:rsidRPr="00CF0F8E" w:rsidRDefault="000C04CD" w:rsidP="005A340D">
      <w:pPr>
        <w:pStyle w:val="Prrafodelista"/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851" w:hanging="425"/>
        <w:jc w:val="both"/>
        <w:rPr>
          <w:rFonts w:ascii="Century Gothic" w:hAnsi="Century Gothic"/>
        </w:rPr>
      </w:pPr>
      <w:r w:rsidRPr="00CF0F8E">
        <w:rPr>
          <w:rFonts w:ascii="Century Gothic" w:hAnsi="Century Gothic"/>
        </w:rPr>
        <w:t>Justificant del pagament dels drets d’inscripció.</w:t>
      </w:r>
    </w:p>
    <w:p w:rsidR="000C04CD" w:rsidRPr="00CF0F8E" w:rsidRDefault="003F7174" w:rsidP="00260F9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4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4.4</w:t>
      </w:r>
      <w:r w:rsidR="00CF0F8E">
        <w:rPr>
          <w:rFonts w:ascii="Century Gothic" w:hAnsi="Century Gothic"/>
          <w:b/>
          <w:bCs/>
        </w:rPr>
        <w:t>.-</w:t>
      </w:r>
      <w:r w:rsidR="000C04CD" w:rsidRPr="000C04CD">
        <w:rPr>
          <w:rFonts w:ascii="Century Gothic" w:hAnsi="Century Gothic"/>
        </w:rPr>
        <w:t xml:space="preserve"> Els següents drets d’inscripció s’hauran d’abonar mitjançant transferència al compte de Catalunya Caixa </w:t>
      </w:r>
      <w:r w:rsidR="00CF0F8E" w:rsidRPr="0029789B">
        <w:rPr>
          <w:rFonts w:ascii="Century Gothic" w:eastAsia="Times New Roman" w:hAnsi="Century Gothic" w:cs="Times New Roman"/>
          <w:b/>
          <w:color w:val="FF0000"/>
          <w:lang w:eastAsia="es-ES"/>
        </w:rPr>
        <w:t>ES96 </w:t>
      </w:r>
      <w:r w:rsidR="00CF0F8E" w:rsidRPr="0029789B">
        <w:rPr>
          <w:rFonts w:ascii="Century Gothic" w:eastAsia="Times New Roman" w:hAnsi="Century Gothic" w:cs="Times New Roman"/>
          <w:b/>
          <w:bCs/>
          <w:color w:val="FF0000"/>
          <w:lang w:eastAsia="es-ES"/>
        </w:rPr>
        <w:t>2013 0431 24 0200186704</w:t>
      </w:r>
      <w:r w:rsidR="00CF0F8E">
        <w:rPr>
          <w:rFonts w:ascii="Century Gothic" w:eastAsia="Times New Roman" w:hAnsi="Century Gothic" w:cs="Times New Roman"/>
          <w:b/>
          <w:bCs/>
          <w:lang w:eastAsia="es-ES"/>
        </w:rPr>
        <w:t xml:space="preserve"> </w:t>
      </w:r>
      <w:r w:rsidR="00CF0F8E" w:rsidRPr="00CF0F8E">
        <w:rPr>
          <w:rFonts w:ascii="Century Gothic" w:eastAsia="Times New Roman" w:hAnsi="Century Gothic" w:cs="Times New Roman"/>
          <w:bCs/>
          <w:lang w:eastAsia="es-ES"/>
        </w:rPr>
        <w:t>(</w:t>
      </w:r>
      <w:r w:rsidR="0029789B">
        <w:rPr>
          <w:rFonts w:ascii="Century Gothic" w:eastAsia="Times New Roman" w:hAnsi="Century Gothic" w:cs="Times New Roman"/>
          <w:bCs/>
          <w:lang w:eastAsia="es-ES"/>
        </w:rPr>
        <w:t>Travessia Golf de Sant Jordi</w:t>
      </w:r>
      <w:r w:rsidR="00CF0F8E" w:rsidRPr="00CF0F8E">
        <w:rPr>
          <w:rFonts w:ascii="Century Gothic" w:eastAsia="Times New Roman" w:hAnsi="Century Gothic" w:cs="Times New Roman"/>
          <w:bCs/>
          <w:lang w:eastAsia="es-ES"/>
        </w:rPr>
        <w:t xml:space="preserve">), indicant </w:t>
      </w:r>
      <w:r w:rsidR="00CF0F8E">
        <w:rPr>
          <w:rFonts w:ascii="Century Gothic" w:eastAsia="Times New Roman" w:hAnsi="Century Gothic" w:cs="Times New Roman"/>
          <w:bCs/>
          <w:lang w:eastAsia="es-ES"/>
        </w:rPr>
        <w:t>el nom del vaixell.</w:t>
      </w:r>
    </w:p>
    <w:p w:rsidR="00BE3E3A" w:rsidRPr="00F968B6" w:rsidRDefault="003F7174" w:rsidP="0029789B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  <w:r w:rsidRPr="00F968B6">
        <w:rPr>
          <w:rFonts w:ascii="Century Gothic" w:hAnsi="Century Gothic"/>
          <w:b/>
        </w:rPr>
        <w:t>4.5</w:t>
      </w:r>
      <w:r w:rsidR="00BE3E3A" w:rsidRPr="00F968B6">
        <w:rPr>
          <w:rFonts w:ascii="Century Gothic" w:hAnsi="Century Gothic"/>
          <w:b/>
        </w:rPr>
        <w:t xml:space="preserve">.- </w:t>
      </w:r>
      <w:r w:rsidR="00BE3E3A" w:rsidRPr="00F968B6">
        <w:rPr>
          <w:rFonts w:ascii="Century Gothic" w:eastAsia="Times New Roman" w:hAnsi="Century Gothic" w:cs="Times New Roman"/>
          <w:noProof/>
          <w:lang w:eastAsia="es-ES"/>
        </w:rPr>
        <w:t>E</w:t>
      </w:r>
      <w:r w:rsidR="00BE3E3A" w:rsidRPr="00F968B6">
        <w:rPr>
          <w:rFonts w:ascii="Century Gothic" w:eastAsia="Times New Roman" w:hAnsi="Century Gothic" w:cs="Times New Roman"/>
          <w:lang w:eastAsia="es-ES"/>
        </w:rPr>
        <w:t xml:space="preserve">ls drets </w:t>
      </w:r>
      <w:r w:rsidR="002A6709" w:rsidRPr="00F968B6">
        <w:rPr>
          <w:rFonts w:ascii="Century Gothic" w:eastAsia="Times New Roman" w:hAnsi="Century Gothic" w:cs="Times New Roman"/>
          <w:lang w:eastAsia="es-ES"/>
        </w:rPr>
        <w:t>d’inscripció</w:t>
      </w:r>
      <w:r w:rsidR="0029789B" w:rsidRPr="00F968B6">
        <w:rPr>
          <w:rFonts w:ascii="Century Gothic" w:eastAsia="Times New Roman" w:hAnsi="Century Gothic" w:cs="Times New Roman"/>
          <w:lang w:eastAsia="es-ES"/>
        </w:rPr>
        <w:t xml:space="preserve"> seran de</w:t>
      </w:r>
      <w:r w:rsidR="006141FC" w:rsidRPr="00F968B6">
        <w:rPr>
          <w:rFonts w:ascii="Century Gothic" w:eastAsia="Times New Roman" w:hAnsi="Century Gothic" w:cs="Times New Roman"/>
          <w:lang w:eastAsia="es-ES"/>
        </w:rPr>
        <w:t xml:space="preserve"> 15 euros per embarcació.</w:t>
      </w:r>
    </w:p>
    <w:p w:rsidR="00BE3E3A" w:rsidRDefault="000E0DF1" w:rsidP="00BE3E3A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s-ES"/>
        </w:rPr>
      </w:pPr>
      <w:r w:rsidRPr="002A6709">
        <w:rPr>
          <w:rFonts w:ascii="Century Gothic" w:eastAsia="Times New Roman" w:hAnsi="Century Gothic" w:cs="Times New Roman"/>
          <w:b/>
          <w:bCs/>
          <w:lang w:eastAsia="es-ES"/>
        </w:rPr>
        <w:t>4.</w:t>
      </w:r>
      <w:r w:rsidR="006141FC">
        <w:rPr>
          <w:rFonts w:ascii="Century Gothic" w:eastAsia="Times New Roman" w:hAnsi="Century Gothic" w:cs="Times New Roman"/>
          <w:b/>
          <w:bCs/>
          <w:lang w:eastAsia="es-ES"/>
        </w:rPr>
        <w:t>6</w:t>
      </w:r>
      <w:r w:rsidRPr="002A6709">
        <w:rPr>
          <w:rFonts w:ascii="Century Gothic" w:eastAsia="Times New Roman" w:hAnsi="Century Gothic" w:cs="Times New Roman"/>
          <w:b/>
          <w:bCs/>
          <w:lang w:eastAsia="es-ES"/>
        </w:rPr>
        <w:t xml:space="preserve">.- </w:t>
      </w:r>
      <w:r w:rsidRPr="002A6709">
        <w:rPr>
          <w:rFonts w:ascii="Century Gothic" w:eastAsia="Times New Roman" w:hAnsi="Century Gothic" w:cs="Times New Roman"/>
          <w:bCs/>
          <w:lang w:eastAsia="es-ES"/>
        </w:rPr>
        <w:t>Per</w:t>
      </w:r>
      <w:r w:rsidR="00BE3E3A" w:rsidRPr="002A6709">
        <w:rPr>
          <w:rFonts w:ascii="Century Gothic" w:eastAsia="Times New Roman" w:hAnsi="Century Gothic" w:cs="Times New Roman"/>
          <w:bCs/>
          <w:lang w:eastAsia="es-ES"/>
        </w:rPr>
        <w:t xml:space="preserve"> les Inscripcions a nom d’una empresa, societat o </w:t>
      </w:r>
      <w:r w:rsidRPr="002A6709">
        <w:rPr>
          <w:rFonts w:ascii="Century Gothic" w:eastAsia="Times New Roman" w:hAnsi="Century Gothic" w:cs="Times New Roman"/>
          <w:bCs/>
          <w:lang w:eastAsia="es-ES"/>
        </w:rPr>
        <w:t xml:space="preserve">entitat s’haurà d’afegir </w:t>
      </w:r>
      <w:r w:rsidR="00BE3E3A" w:rsidRPr="002A6709">
        <w:rPr>
          <w:rFonts w:ascii="Century Gothic" w:eastAsia="Times New Roman" w:hAnsi="Century Gothic" w:cs="Times New Roman"/>
          <w:lang w:eastAsia="es-ES"/>
        </w:rPr>
        <w:t>el </w:t>
      </w:r>
      <w:r w:rsidR="00BE3E3A" w:rsidRPr="002A6709">
        <w:rPr>
          <w:rFonts w:ascii="Century Gothic" w:eastAsia="Times New Roman" w:hAnsi="Century Gothic" w:cs="Times New Roman"/>
          <w:bCs/>
          <w:lang w:eastAsia="es-ES"/>
        </w:rPr>
        <w:t>21% d'IVA</w:t>
      </w:r>
      <w:r w:rsidR="00BE3E3A" w:rsidRPr="002A6709">
        <w:rPr>
          <w:rFonts w:ascii="Century Gothic" w:eastAsia="Times New Roman" w:hAnsi="Century Gothic" w:cs="Times New Roman"/>
          <w:lang w:eastAsia="es-ES"/>
        </w:rPr>
        <w:t xml:space="preserve"> a la quantitat que us correspongui. </w:t>
      </w:r>
      <w:r w:rsidRPr="002A6709">
        <w:rPr>
          <w:rFonts w:ascii="Century Gothic" w:eastAsia="Times New Roman" w:hAnsi="Century Gothic" w:cs="Times New Roman"/>
          <w:lang w:eastAsia="es-ES"/>
        </w:rPr>
        <w:t>I en el f</w:t>
      </w:r>
      <w:r w:rsidR="00BE3E3A" w:rsidRPr="002A6709">
        <w:rPr>
          <w:rFonts w:ascii="Century Gothic" w:eastAsia="Times New Roman" w:hAnsi="Century Gothic" w:cs="Times New Roman"/>
          <w:lang w:eastAsia="es-ES"/>
        </w:rPr>
        <w:t>ull d’Inscripció</w:t>
      </w:r>
      <w:r w:rsidRPr="002A6709">
        <w:rPr>
          <w:rFonts w:ascii="Century Gothic" w:eastAsia="Times New Roman" w:hAnsi="Century Gothic" w:cs="Times New Roman"/>
          <w:lang w:eastAsia="es-ES"/>
        </w:rPr>
        <w:t xml:space="preserve"> s’haurà de complimentar amb les dades </w:t>
      </w:r>
      <w:r w:rsidR="002A6709" w:rsidRPr="002A6709">
        <w:rPr>
          <w:rFonts w:ascii="Century Gothic" w:eastAsia="Times New Roman" w:hAnsi="Century Gothic" w:cs="Times New Roman"/>
          <w:lang w:eastAsia="es-ES"/>
        </w:rPr>
        <w:t>necessàries</w:t>
      </w:r>
      <w:r w:rsidRPr="002A6709">
        <w:rPr>
          <w:rFonts w:ascii="Century Gothic" w:eastAsia="Times New Roman" w:hAnsi="Century Gothic" w:cs="Times New Roman"/>
          <w:lang w:eastAsia="es-ES"/>
        </w:rPr>
        <w:t xml:space="preserve"> per emetre la </w:t>
      </w:r>
      <w:r w:rsidR="00BE3E3A" w:rsidRPr="002A6709">
        <w:rPr>
          <w:rFonts w:ascii="Century Gothic" w:eastAsia="Times New Roman" w:hAnsi="Century Gothic" w:cs="Times New Roman"/>
          <w:lang w:eastAsia="es-ES"/>
        </w:rPr>
        <w:t>factura.</w:t>
      </w:r>
    </w:p>
    <w:p w:rsidR="005C54CF" w:rsidRDefault="005C54CF" w:rsidP="002A6709">
      <w:pPr>
        <w:spacing w:after="0"/>
        <w:jc w:val="both"/>
        <w:rPr>
          <w:rFonts w:ascii="Century Gothic" w:hAnsi="Century Gothic"/>
          <w:b/>
          <w:bCs/>
        </w:rPr>
      </w:pPr>
    </w:p>
    <w:p w:rsidR="00BE3E3A" w:rsidRPr="002A6709" w:rsidRDefault="008C1A06" w:rsidP="002A6709">
      <w:pPr>
        <w:spacing w:after="0"/>
        <w:jc w:val="both"/>
        <w:rPr>
          <w:rFonts w:ascii="Century Gothic" w:eastAsia="Times New Roman" w:hAnsi="Century Gothic" w:cs="Times New Roman"/>
          <w:b/>
          <w:bCs/>
          <w:color w:val="364C6E"/>
          <w:lang w:eastAsia="es-ES"/>
        </w:rPr>
      </w:pPr>
      <w:r w:rsidRPr="002A6709">
        <w:rPr>
          <w:rFonts w:ascii="Century Gothic" w:hAnsi="Century Gothic"/>
          <w:b/>
          <w:bCs/>
        </w:rPr>
        <w:t>5.- PROGRAMA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3261"/>
        <w:gridCol w:w="2772"/>
        <w:gridCol w:w="3071"/>
      </w:tblGrid>
      <w:tr w:rsidR="00BE3E3A" w:rsidRPr="002A6709" w:rsidTr="000E0DF1">
        <w:tc>
          <w:tcPr>
            <w:tcW w:w="3261" w:type="dxa"/>
            <w:vMerge w:val="restart"/>
            <w:vAlign w:val="center"/>
          </w:tcPr>
          <w:p w:rsidR="00BE3E3A" w:rsidRPr="002A6709" w:rsidRDefault="0029789B" w:rsidP="00F91CD6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lastRenderedPageBreak/>
              <w:t>Dissabte, 30 de juliol</w:t>
            </w:r>
            <w:r w:rsidR="00BE3E3A" w:rsidRPr="002A6709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 xml:space="preserve"> de 2016</w:t>
            </w:r>
          </w:p>
        </w:tc>
        <w:tc>
          <w:tcPr>
            <w:tcW w:w="2772" w:type="dxa"/>
          </w:tcPr>
          <w:p w:rsidR="00BE3E3A" w:rsidRPr="002A6709" w:rsidRDefault="0029789B" w:rsidP="00F91CD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De 09:00 a 11</w:t>
            </w:r>
            <w:r w:rsidR="00BE3E3A" w:rsidRPr="002A6709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:00 h.</w:t>
            </w:r>
          </w:p>
        </w:tc>
        <w:tc>
          <w:tcPr>
            <w:tcW w:w="3071" w:type="dxa"/>
          </w:tcPr>
          <w:p w:rsidR="00BE3E3A" w:rsidRPr="002A6709" w:rsidRDefault="00BE3E3A" w:rsidP="00F91CD6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  <w:r w:rsidRPr="002A6709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Registre de participants</w:t>
            </w:r>
          </w:p>
        </w:tc>
      </w:tr>
      <w:tr w:rsidR="00BE3E3A" w:rsidRPr="002A6709" w:rsidTr="000E0DF1">
        <w:tc>
          <w:tcPr>
            <w:tcW w:w="3261" w:type="dxa"/>
            <w:vMerge/>
          </w:tcPr>
          <w:p w:rsidR="00BE3E3A" w:rsidRPr="002A6709" w:rsidRDefault="00BE3E3A" w:rsidP="00F91CD6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</w:p>
        </w:tc>
        <w:tc>
          <w:tcPr>
            <w:tcW w:w="2772" w:type="dxa"/>
            <w:vAlign w:val="center"/>
          </w:tcPr>
          <w:p w:rsidR="00BE3E3A" w:rsidRPr="002A6709" w:rsidRDefault="0029789B" w:rsidP="00F91CD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11</w:t>
            </w:r>
            <w:r w:rsidR="00BE3E3A" w:rsidRPr="002A6709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:00 h.</w:t>
            </w:r>
          </w:p>
        </w:tc>
        <w:tc>
          <w:tcPr>
            <w:tcW w:w="3071" w:type="dxa"/>
          </w:tcPr>
          <w:p w:rsidR="00BE3E3A" w:rsidRPr="002A6709" w:rsidRDefault="00BE3E3A" w:rsidP="00F91CD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  <w:r w:rsidRPr="002A6709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Reunió de patrons</w:t>
            </w:r>
          </w:p>
          <w:p w:rsidR="00BE3E3A" w:rsidRPr="002A6709" w:rsidRDefault="00BE3E3A" w:rsidP="00F91CD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  <w:r w:rsidRPr="002A6709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Informació meteorològica</w:t>
            </w:r>
          </w:p>
        </w:tc>
      </w:tr>
      <w:tr w:rsidR="00BE3E3A" w:rsidRPr="002A6709" w:rsidTr="000E0DF1">
        <w:tc>
          <w:tcPr>
            <w:tcW w:w="3261" w:type="dxa"/>
            <w:vMerge/>
          </w:tcPr>
          <w:p w:rsidR="00BE3E3A" w:rsidRPr="002A6709" w:rsidRDefault="00BE3E3A" w:rsidP="00F91CD6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</w:p>
        </w:tc>
        <w:tc>
          <w:tcPr>
            <w:tcW w:w="2772" w:type="dxa"/>
            <w:vAlign w:val="center"/>
          </w:tcPr>
          <w:p w:rsidR="00BE3E3A" w:rsidRPr="002A6709" w:rsidRDefault="0029789B" w:rsidP="00F91CD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12</w:t>
            </w:r>
            <w:r w:rsidR="00BE3E3A" w:rsidRPr="002A6709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:00 h.</w:t>
            </w:r>
          </w:p>
        </w:tc>
        <w:tc>
          <w:tcPr>
            <w:tcW w:w="3071" w:type="dxa"/>
          </w:tcPr>
          <w:p w:rsidR="00BE3E3A" w:rsidRPr="002A6709" w:rsidRDefault="00BE3E3A" w:rsidP="00F91CD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  <w:r w:rsidRPr="002A6709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Senyal de sortida</w:t>
            </w:r>
            <w:r w:rsidR="0029789B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 xml:space="preserve"> travessia </w:t>
            </w:r>
            <w:r w:rsidR="0029789B" w:rsidRPr="006141FC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Torredembarra – St. Jordi d’Alfama</w:t>
            </w:r>
          </w:p>
        </w:tc>
      </w:tr>
    </w:tbl>
    <w:p w:rsidR="00BE3E3A" w:rsidRPr="002A6709" w:rsidRDefault="00BE3E3A" w:rsidP="00BE3E3A">
      <w:pPr>
        <w:spacing w:after="0" w:line="240" w:lineRule="auto"/>
        <w:rPr>
          <w:rFonts w:ascii="Century Gothic" w:eastAsia="Times New Roman" w:hAnsi="Century Gothic" w:cs="Times New Roman"/>
          <w:b/>
          <w:noProof/>
          <w:color w:val="364C6E"/>
          <w:lang w:eastAsia="es-ES"/>
        </w:rPr>
      </w:pPr>
    </w:p>
    <w:p w:rsidR="008C1A06" w:rsidRPr="002A6709" w:rsidRDefault="002A6709" w:rsidP="000E0DF1">
      <w:pPr>
        <w:spacing w:after="0"/>
        <w:jc w:val="both"/>
        <w:rPr>
          <w:rFonts w:ascii="Century Gothic" w:hAnsi="Century Gothic"/>
          <w:bCs/>
        </w:rPr>
      </w:pPr>
      <w:r w:rsidRPr="002A6709">
        <w:rPr>
          <w:rFonts w:ascii="Century Gothic" w:hAnsi="Century Gothic"/>
          <w:b/>
          <w:bCs/>
        </w:rPr>
        <w:t>5.1.-</w:t>
      </w:r>
      <w:r w:rsidRPr="002A6709">
        <w:rPr>
          <w:rFonts w:ascii="Century Gothic" w:hAnsi="Century Gothic"/>
          <w:bCs/>
        </w:rPr>
        <w:t xml:space="preserve"> </w:t>
      </w:r>
      <w:r w:rsidR="004241D7">
        <w:rPr>
          <w:rFonts w:ascii="Century Gothic" w:hAnsi="Century Gothic"/>
          <w:bCs/>
        </w:rPr>
        <w:t>Hi ha programada una prova</w:t>
      </w:r>
      <w:r w:rsidR="0029789B">
        <w:rPr>
          <w:rFonts w:ascii="Century Gothic" w:hAnsi="Century Gothic"/>
          <w:bCs/>
        </w:rPr>
        <w:t xml:space="preserve"> en format travessia.</w:t>
      </w:r>
    </w:p>
    <w:p w:rsidR="003F7174" w:rsidRDefault="003F7174" w:rsidP="000E0DF1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371B78" w:rsidRPr="00371B78" w:rsidRDefault="00371B78" w:rsidP="00371B78">
      <w:pPr>
        <w:spacing w:after="0"/>
        <w:jc w:val="both"/>
        <w:rPr>
          <w:rFonts w:ascii="Century Gothic" w:hAnsi="Century Gothic"/>
          <w:b/>
          <w:bCs/>
        </w:rPr>
      </w:pPr>
      <w:r w:rsidRPr="00371B78">
        <w:rPr>
          <w:rFonts w:ascii="Century Gothic" w:hAnsi="Century Gothic"/>
          <w:b/>
          <w:bCs/>
        </w:rPr>
        <w:t>6.- CLASSIFICACIONS i PUNTUACIÓ</w:t>
      </w:r>
    </w:p>
    <w:p w:rsidR="00861278" w:rsidRDefault="00371B78" w:rsidP="00861278">
      <w:pPr>
        <w:spacing w:after="0"/>
        <w:jc w:val="both"/>
        <w:rPr>
          <w:rFonts w:ascii="Century Gothic" w:hAnsi="Century Gothic"/>
          <w:b/>
        </w:rPr>
      </w:pPr>
      <w:r w:rsidRPr="00371B78">
        <w:rPr>
          <w:rFonts w:ascii="Century Gothic" w:hAnsi="Century Gothic"/>
          <w:b/>
        </w:rPr>
        <w:t>6.1</w:t>
      </w:r>
      <w:r>
        <w:rPr>
          <w:rFonts w:ascii="Century Gothic" w:hAnsi="Century Gothic"/>
        </w:rPr>
        <w:t xml:space="preserve">.- </w:t>
      </w:r>
      <w:r w:rsidR="00861278">
        <w:rPr>
          <w:rFonts w:ascii="Century Gothic" w:hAnsi="Century Gothic"/>
        </w:rPr>
        <w:t>S'estableix una classificació segons la prova realitzada.</w:t>
      </w:r>
    </w:p>
    <w:p w:rsidR="00203EB7" w:rsidRDefault="00203EB7" w:rsidP="00371B78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6.2.- </w:t>
      </w:r>
      <w:r w:rsidRPr="00203EB7">
        <w:rPr>
          <w:rFonts w:ascii="Century Gothic" w:hAnsi="Century Gothic"/>
        </w:rPr>
        <w:t xml:space="preserve">Les </w:t>
      </w:r>
      <w:r w:rsidR="000B5690">
        <w:rPr>
          <w:rFonts w:ascii="Century Gothic" w:hAnsi="Century Gothic"/>
        </w:rPr>
        <w:t>proves a realitzar s’indicaran en les Instruccions de la Travessia.</w:t>
      </w:r>
      <w:r w:rsidRPr="00203EB7">
        <w:rPr>
          <w:rFonts w:ascii="Century Gothic" w:hAnsi="Century Gothic"/>
        </w:rPr>
        <w:t>.</w:t>
      </w:r>
    </w:p>
    <w:p w:rsidR="00371B78" w:rsidRDefault="00203EB7" w:rsidP="00371B78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6.3</w:t>
      </w:r>
      <w:r w:rsidR="00371B78" w:rsidRPr="00371B78">
        <w:rPr>
          <w:rFonts w:ascii="Century Gothic" w:hAnsi="Century Gothic"/>
          <w:b/>
        </w:rPr>
        <w:t>.-</w:t>
      </w:r>
      <w:r w:rsidR="00371B78">
        <w:rPr>
          <w:rFonts w:ascii="Century Gothic" w:hAnsi="Century Gothic"/>
        </w:rPr>
        <w:t xml:space="preserve"> Les embarcacions inscrites en grups amb menys </w:t>
      </w:r>
      <w:r w:rsidR="00371B78" w:rsidRPr="009B765D">
        <w:rPr>
          <w:rFonts w:ascii="Century Gothic" w:hAnsi="Century Gothic"/>
          <w:color w:val="000000" w:themeColor="text1"/>
        </w:rPr>
        <w:t>de cinc inscrits s’inclouran</w:t>
      </w:r>
      <w:r w:rsidR="00371B78">
        <w:rPr>
          <w:rFonts w:ascii="Century Gothic" w:hAnsi="Century Gothic"/>
        </w:rPr>
        <w:t xml:space="preserve"> en altres grups de classificació a discreció del Comitè de Regata.</w:t>
      </w:r>
    </w:p>
    <w:p w:rsidR="00371B78" w:rsidRDefault="00203EB7" w:rsidP="00371B78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6.4</w:t>
      </w:r>
      <w:r w:rsidR="00371B78" w:rsidRPr="00371B78">
        <w:rPr>
          <w:rFonts w:ascii="Century Gothic" w:hAnsi="Century Gothic"/>
          <w:b/>
        </w:rPr>
        <w:t>.-</w:t>
      </w:r>
      <w:r w:rsidR="00371B78">
        <w:rPr>
          <w:rFonts w:ascii="Century Gothic" w:hAnsi="Century Gothic"/>
        </w:rPr>
        <w:t xml:space="preserve"> El Comitè de Regata podrà fer classes dins de cada grup depenent del nombre d’inscrits. </w:t>
      </w:r>
    </w:p>
    <w:p w:rsidR="000B5690" w:rsidRDefault="000B5690" w:rsidP="00803F32">
      <w:pPr>
        <w:spacing w:after="0"/>
        <w:jc w:val="both"/>
        <w:rPr>
          <w:rFonts w:ascii="Century Gothic" w:hAnsi="Century Gothic"/>
          <w:b/>
          <w:bCs/>
        </w:rPr>
      </w:pPr>
    </w:p>
    <w:p w:rsidR="00803F32" w:rsidRPr="00803F32" w:rsidRDefault="00803F32" w:rsidP="00803F32">
      <w:pPr>
        <w:spacing w:after="0"/>
        <w:jc w:val="both"/>
        <w:rPr>
          <w:rFonts w:ascii="Century Gothic" w:hAnsi="Century Gothic"/>
          <w:b/>
          <w:bCs/>
        </w:rPr>
      </w:pPr>
      <w:r w:rsidRPr="00803F32">
        <w:rPr>
          <w:rFonts w:ascii="Century Gothic" w:hAnsi="Century Gothic"/>
          <w:b/>
          <w:bCs/>
        </w:rPr>
        <w:t>7.- TROFEUS</w:t>
      </w:r>
    </w:p>
    <w:p w:rsidR="00C250F2" w:rsidRDefault="00C250F2" w:rsidP="00803F32">
      <w:pPr>
        <w:spacing w:after="0"/>
        <w:jc w:val="both"/>
        <w:rPr>
          <w:rFonts w:ascii="Century Gothic" w:hAnsi="Century Gothic"/>
        </w:rPr>
      </w:pPr>
      <w:r w:rsidRPr="00C250F2">
        <w:rPr>
          <w:rFonts w:ascii="Century Gothic" w:hAnsi="Century Gothic"/>
          <w:b/>
        </w:rPr>
        <w:t>7.1.-</w:t>
      </w:r>
      <w:r>
        <w:rPr>
          <w:rFonts w:ascii="Century Gothic" w:hAnsi="Century Gothic"/>
        </w:rPr>
        <w:t xml:space="preserve"> Hi haurà premi </w:t>
      </w:r>
      <w:r w:rsidR="00861278">
        <w:rPr>
          <w:rFonts w:ascii="Century Gothic" w:hAnsi="Century Gothic"/>
        </w:rPr>
        <w:t>pel primer classificat</w:t>
      </w:r>
      <w:r w:rsidR="00951C35">
        <w:rPr>
          <w:rFonts w:ascii="Century Gothic" w:hAnsi="Century Gothic"/>
        </w:rPr>
        <w:t>.</w:t>
      </w:r>
    </w:p>
    <w:p w:rsidR="00803F32" w:rsidRDefault="00803F32" w:rsidP="000E0DF1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C250F2" w:rsidRPr="00C250F2" w:rsidRDefault="00C250F2" w:rsidP="00C250F2">
      <w:pPr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8.- AMARRAMENTS</w:t>
      </w:r>
    </w:p>
    <w:p w:rsidR="005F7AFB" w:rsidRPr="000B5690" w:rsidRDefault="00C250F2" w:rsidP="00C250F2">
      <w:pPr>
        <w:spacing w:after="0"/>
        <w:jc w:val="both"/>
        <w:rPr>
          <w:rFonts w:ascii="Century Gothic" w:hAnsi="Century Gothic"/>
        </w:rPr>
      </w:pPr>
      <w:r w:rsidRPr="000B5690">
        <w:rPr>
          <w:rFonts w:ascii="Century Gothic" w:hAnsi="Century Gothic"/>
          <w:b/>
        </w:rPr>
        <w:t>8.1.-</w:t>
      </w:r>
      <w:r w:rsidRPr="000B5690">
        <w:rPr>
          <w:rFonts w:ascii="Century Gothic" w:hAnsi="Century Gothic"/>
        </w:rPr>
        <w:t xml:space="preserve"> </w:t>
      </w:r>
      <w:r w:rsidR="005F7AFB" w:rsidRPr="000B5690">
        <w:rPr>
          <w:rFonts w:ascii="Century Gothic" w:eastAsia="Times New Roman" w:hAnsi="Century Gothic" w:cs="Times New Roman"/>
          <w:lang w:eastAsia="es-ES"/>
        </w:rPr>
        <w:t>E</w:t>
      </w:r>
      <w:r w:rsidR="000B5690" w:rsidRPr="000B5690">
        <w:rPr>
          <w:rFonts w:ascii="Century Gothic" w:eastAsia="Times New Roman" w:hAnsi="Century Gothic" w:cs="Times New Roman"/>
          <w:lang w:eastAsia="es-ES"/>
        </w:rPr>
        <w:t xml:space="preserve">ls vaixells participants a la Travessia Golf de Sant Jordi </w:t>
      </w:r>
      <w:r w:rsidR="005F7AFB" w:rsidRPr="000B5690">
        <w:rPr>
          <w:rFonts w:ascii="Century Gothic" w:eastAsia="Times New Roman" w:hAnsi="Century Gothic" w:cs="Times New Roman"/>
          <w:lang w:eastAsia="es-ES"/>
        </w:rPr>
        <w:t>2016 tindran amarradors gratuïts</w:t>
      </w:r>
      <w:r w:rsidR="000B5690" w:rsidRPr="000B5690">
        <w:rPr>
          <w:rFonts w:ascii="Century Gothic" w:eastAsia="Times New Roman" w:hAnsi="Century Gothic" w:cs="Times New Roman"/>
          <w:lang w:eastAsia="es-ES"/>
        </w:rPr>
        <w:t xml:space="preserve"> a Port Torredembarra des del 29 de juliol fins el dia 5 d’agost de 2016</w:t>
      </w:r>
      <w:r w:rsidR="005F7AFB" w:rsidRPr="000B5690">
        <w:rPr>
          <w:rFonts w:ascii="Century Gothic" w:eastAsia="Times New Roman" w:hAnsi="Century Gothic" w:cs="Times New Roman"/>
          <w:lang w:eastAsia="es-ES"/>
        </w:rPr>
        <w:t>. Els patrons seran responsables dels desperfectes que puguin causar durant la utilització d'aquests amarradors.</w:t>
      </w:r>
    </w:p>
    <w:p w:rsidR="00C250F2" w:rsidRPr="00C250F2" w:rsidRDefault="00C250F2" w:rsidP="00C250F2">
      <w:pPr>
        <w:spacing w:after="0"/>
        <w:jc w:val="both"/>
        <w:rPr>
          <w:rFonts w:ascii="Century Gothic" w:hAnsi="Century Gothic"/>
        </w:rPr>
      </w:pPr>
      <w:r w:rsidRPr="00C250F2">
        <w:rPr>
          <w:rFonts w:ascii="Century Gothic" w:hAnsi="Century Gothic"/>
          <w:b/>
        </w:rPr>
        <w:t>8.2.-</w:t>
      </w:r>
      <w:r>
        <w:rPr>
          <w:rFonts w:ascii="Century Gothic" w:hAnsi="Century Gothic"/>
        </w:rPr>
        <w:t xml:space="preserve"> </w:t>
      </w:r>
      <w:r w:rsidRPr="00C250F2">
        <w:rPr>
          <w:rFonts w:ascii="Century Gothic" w:hAnsi="Century Gothic"/>
        </w:rPr>
        <w:t>El Comitè Organitzador assignarà als vaixells el lloc d’amarratge</w:t>
      </w:r>
      <w:r>
        <w:rPr>
          <w:rFonts w:ascii="Century Gothic" w:hAnsi="Century Gothic"/>
        </w:rPr>
        <w:t xml:space="preserve"> a Port Torredembarra </w:t>
      </w:r>
      <w:r w:rsidRPr="00C250F2">
        <w:rPr>
          <w:rFonts w:ascii="Century Gothic" w:hAnsi="Century Gothic"/>
        </w:rPr>
        <w:t>per rigorós ordre d’inscripció.</w:t>
      </w:r>
    </w:p>
    <w:p w:rsidR="00803F32" w:rsidRDefault="00803F32" w:rsidP="000E0DF1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C250F2" w:rsidRPr="00C250F2" w:rsidRDefault="00C250F2" w:rsidP="00C250F2">
      <w:pPr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9.- SEGURETAT</w:t>
      </w:r>
    </w:p>
    <w:p w:rsidR="00C250F2" w:rsidRPr="00C250F2" w:rsidRDefault="00C250F2" w:rsidP="00C250F2">
      <w:pPr>
        <w:spacing w:after="0"/>
        <w:jc w:val="both"/>
        <w:rPr>
          <w:rFonts w:ascii="Century Gothic" w:hAnsi="Century Gothic" w:cs="Arial"/>
        </w:rPr>
      </w:pPr>
      <w:r w:rsidRPr="005F7AFB">
        <w:rPr>
          <w:rFonts w:ascii="Century Gothic" w:hAnsi="Century Gothic" w:cs="Arial"/>
          <w:b/>
        </w:rPr>
        <w:t>9.2.-</w:t>
      </w:r>
      <w:r>
        <w:rPr>
          <w:rFonts w:ascii="Century Gothic" w:hAnsi="Century Gothic" w:cs="Arial"/>
        </w:rPr>
        <w:t xml:space="preserve"> </w:t>
      </w:r>
      <w:r w:rsidRPr="00C250F2">
        <w:rPr>
          <w:rFonts w:ascii="Century Gothic" w:hAnsi="Century Gothic" w:cs="Arial"/>
        </w:rPr>
        <w:t>Totes les embarcacions queden a disposició del Coordinador de Seguretat i Comitè de Regata si són sol·licitats per tasques d’ajut i rescat en cas d’emergència.</w:t>
      </w:r>
    </w:p>
    <w:p w:rsidR="000418A1" w:rsidRPr="000418A1" w:rsidRDefault="00C250F2" w:rsidP="00C250F2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  <w:r w:rsidRPr="005F7AFB">
        <w:rPr>
          <w:rFonts w:ascii="Century Gothic" w:hAnsi="Century Gothic" w:cs="Arial"/>
          <w:b/>
        </w:rPr>
        <w:t>9.3.-</w:t>
      </w:r>
      <w:r>
        <w:rPr>
          <w:rFonts w:ascii="Century Gothic" w:hAnsi="Century Gothic" w:cs="Arial"/>
        </w:rPr>
        <w:t xml:space="preserve"> </w:t>
      </w:r>
      <w:r w:rsidRPr="00C250F2">
        <w:rPr>
          <w:rFonts w:ascii="Century Gothic" w:hAnsi="Century Gothic" w:cs="Arial"/>
        </w:rPr>
        <w:t>Tots els participants hauran d’estar a l’escolta perma</w:t>
      </w:r>
      <w:r w:rsidR="000418A1">
        <w:rPr>
          <w:rFonts w:ascii="Century Gothic" w:hAnsi="Century Gothic" w:cs="Arial"/>
        </w:rPr>
        <w:t>nentment en el canal 16 i el assignat per la regata</w:t>
      </w:r>
      <w:r w:rsidR="000418A1" w:rsidRPr="000418A1">
        <w:rPr>
          <w:rFonts w:ascii="Century Gothic" w:hAnsi="Century Gothic" w:cs="Arial"/>
        </w:rPr>
        <w:t xml:space="preserve">. </w:t>
      </w:r>
      <w:r w:rsidR="000418A1" w:rsidRPr="000418A1">
        <w:rPr>
          <w:rFonts w:ascii="Century Gothic" w:eastAsia="Times New Roman" w:hAnsi="Century Gothic" w:cs="Times New Roman"/>
          <w:lang w:eastAsia="es-ES"/>
        </w:rPr>
        <w:t>Aquest últim es donarà a conèixer a la Reunió de Patrons i constarà a les Instruccions de Regata.</w:t>
      </w:r>
    </w:p>
    <w:p w:rsidR="00C250F2" w:rsidRDefault="00C250F2" w:rsidP="00C250F2">
      <w:pPr>
        <w:spacing w:after="0"/>
        <w:jc w:val="both"/>
        <w:rPr>
          <w:rFonts w:ascii="Century Gothic" w:hAnsi="Century Gothic" w:cs="Arial"/>
        </w:rPr>
      </w:pPr>
      <w:r w:rsidRPr="005F7AFB">
        <w:rPr>
          <w:rFonts w:ascii="Century Gothic" w:hAnsi="Century Gothic" w:cs="Arial"/>
          <w:b/>
        </w:rPr>
        <w:t>9.4.-</w:t>
      </w:r>
      <w:r>
        <w:rPr>
          <w:rFonts w:ascii="Century Gothic" w:hAnsi="Century Gothic" w:cs="Arial"/>
        </w:rPr>
        <w:t xml:space="preserve"> </w:t>
      </w:r>
      <w:r w:rsidRPr="00C250F2">
        <w:rPr>
          <w:rFonts w:ascii="Century Gothic" w:hAnsi="Century Gothic" w:cs="Arial"/>
        </w:rPr>
        <w:t>Serà responsabilitat de l’armador o responsable de cada vaixell acomplir les normes legals previstes per a les embarcacions d’esbarjo, tant de caràcter general com especial per al seu governament, despatx i seguretat.</w:t>
      </w:r>
    </w:p>
    <w:p w:rsidR="008A347E" w:rsidRDefault="008A347E" w:rsidP="00C250F2">
      <w:pPr>
        <w:spacing w:after="0"/>
        <w:jc w:val="both"/>
        <w:rPr>
          <w:rFonts w:ascii="Century Gothic" w:hAnsi="Century Gothic" w:cs="Arial"/>
        </w:rPr>
      </w:pPr>
    </w:p>
    <w:p w:rsidR="008A347E" w:rsidRDefault="008A347E" w:rsidP="00C250F2">
      <w:pPr>
        <w:spacing w:after="0"/>
        <w:jc w:val="both"/>
        <w:rPr>
          <w:rFonts w:ascii="Century Gothic" w:hAnsi="Century Gothic" w:cs="Arial"/>
        </w:rPr>
      </w:pPr>
    </w:p>
    <w:p w:rsidR="00C250F2" w:rsidRDefault="00C250F2" w:rsidP="000E0DF1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8C1A06" w:rsidRPr="005F7AFB" w:rsidRDefault="00774F33" w:rsidP="005F7AFB">
      <w:pPr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10</w:t>
      </w:r>
      <w:r w:rsidR="005F7AFB">
        <w:rPr>
          <w:rFonts w:ascii="Century Gothic" w:hAnsi="Century Gothic"/>
          <w:b/>
          <w:bCs/>
        </w:rPr>
        <w:t>.- RESPONSABILITAT</w:t>
      </w:r>
    </w:p>
    <w:p w:rsidR="008C1A06" w:rsidRPr="005F7AFB" w:rsidRDefault="005F7AFB" w:rsidP="005F7AFB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Totes els vaixells i tripulacions que</w:t>
      </w:r>
      <w:r w:rsidR="008C1A06" w:rsidRPr="005F7AFB">
        <w:rPr>
          <w:rFonts w:ascii="Century Gothic" w:hAnsi="Century Gothic"/>
        </w:rPr>
        <w:t xml:space="preserve"> participen a la regata ho fan sota el seu propi risc i responsabilitat. El comitè Organitzador i qualsevol persona o organisme involucrat en l’organització de l’esdeveniment, refusa tota responsabilitat per pèrdues, danys, lesions o molèsties que poguessin succeir a persones o coses, tant a terra com a </w:t>
      </w:r>
      <w:r w:rsidR="008C1A06" w:rsidRPr="005F7AFB">
        <w:rPr>
          <w:rFonts w:ascii="Century Gothic" w:hAnsi="Century Gothic"/>
        </w:rPr>
        <w:lastRenderedPageBreak/>
        <w:t>mar, com a conseqüència de la participació en les proves emparades per aquest anunci de regata.</w:t>
      </w:r>
    </w:p>
    <w:p w:rsidR="008C1A06" w:rsidRPr="005F7AFB" w:rsidRDefault="008C1A06" w:rsidP="005F7AFB">
      <w:pPr>
        <w:spacing w:after="0"/>
        <w:jc w:val="both"/>
        <w:rPr>
          <w:rFonts w:ascii="Century Gothic" w:hAnsi="Century Gothic"/>
        </w:rPr>
      </w:pPr>
    </w:p>
    <w:p w:rsidR="005F7AFB" w:rsidRDefault="00774F33" w:rsidP="005F7AFB">
      <w:pPr>
        <w:spacing w:after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11</w:t>
      </w:r>
      <w:r w:rsidR="008C1A06" w:rsidRPr="005F7AFB">
        <w:rPr>
          <w:rFonts w:ascii="Century Gothic" w:hAnsi="Century Gothic"/>
          <w:b/>
          <w:bCs/>
        </w:rPr>
        <w:t>.- FA</w:t>
      </w:r>
      <w:r w:rsidR="005F7AFB">
        <w:rPr>
          <w:rFonts w:ascii="Century Gothic" w:hAnsi="Century Gothic"/>
          <w:b/>
          <w:bCs/>
        </w:rPr>
        <w:t>CULTATS DEL COMITÈ ORGANITZADOR</w:t>
      </w:r>
    </w:p>
    <w:p w:rsidR="008C1A06" w:rsidRPr="005F7AFB" w:rsidRDefault="00202948" w:rsidP="005F7AFB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 Comitè Organitzador</w:t>
      </w:r>
      <w:r w:rsidR="008C1A06" w:rsidRPr="005F7AFB">
        <w:rPr>
          <w:rFonts w:ascii="Century Gothic" w:hAnsi="Century Gothic"/>
        </w:rPr>
        <w:t xml:space="preserve"> es reserva el dret de poder modificar el present Anunci de Regata. </w:t>
      </w:r>
      <w:r w:rsidR="008C1A06" w:rsidRPr="005F7AFB">
        <w:rPr>
          <w:rFonts w:ascii="Century Gothic" w:hAnsi="Century Gothic" w:cs="Arial"/>
        </w:rPr>
        <w:t>(Regla89.2(a) del RRV)</w:t>
      </w:r>
    </w:p>
    <w:p w:rsidR="008C1A06" w:rsidRPr="002A6709" w:rsidRDefault="008C1A06" w:rsidP="005F7AFB">
      <w:pPr>
        <w:pStyle w:val="Prrafodelista"/>
        <w:spacing w:after="0"/>
        <w:ind w:left="0"/>
        <w:jc w:val="both"/>
        <w:rPr>
          <w:rFonts w:ascii="Century Gothic" w:hAnsi="Century Gothic"/>
          <w:sz w:val="20"/>
          <w:szCs w:val="20"/>
        </w:rPr>
      </w:pPr>
    </w:p>
    <w:p w:rsidR="008C1A06" w:rsidRPr="002A6709" w:rsidRDefault="008C1A06" w:rsidP="00BB0534">
      <w:pPr>
        <w:pStyle w:val="Prrafodelista"/>
        <w:spacing w:after="0"/>
        <w:ind w:left="0"/>
        <w:jc w:val="both"/>
        <w:rPr>
          <w:rFonts w:ascii="Century Gothic" w:hAnsi="Century Gothic"/>
          <w:sz w:val="20"/>
          <w:szCs w:val="20"/>
        </w:rPr>
      </w:pPr>
    </w:p>
    <w:p w:rsidR="008C1A06" w:rsidRPr="002A6709" w:rsidRDefault="008C1A06" w:rsidP="00BB0534">
      <w:pPr>
        <w:pStyle w:val="Prrafodelista"/>
        <w:spacing w:after="0"/>
        <w:ind w:left="0"/>
        <w:jc w:val="both"/>
        <w:rPr>
          <w:rFonts w:ascii="Century Gothic" w:hAnsi="Century Gothic"/>
          <w:sz w:val="20"/>
          <w:szCs w:val="20"/>
        </w:rPr>
      </w:pPr>
    </w:p>
    <w:p w:rsidR="008C1A06" w:rsidRPr="002A6709" w:rsidRDefault="008C1A06" w:rsidP="00BB0534">
      <w:pPr>
        <w:pStyle w:val="Prrafodelista"/>
        <w:spacing w:after="0"/>
        <w:ind w:left="0"/>
        <w:jc w:val="both"/>
        <w:rPr>
          <w:rFonts w:ascii="Century Gothic" w:hAnsi="Century Gothic"/>
          <w:sz w:val="20"/>
          <w:szCs w:val="20"/>
        </w:rPr>
      </w:pPr>
    </w:p>
    <w:sectPr w:rsidR="008C1A06" w:rsidRPr="002A6709" w:rsidSect="00951C35">
      <w:headerReference w:type="default" r:id="rId8"/>
      <w:footerReference w:type="default" r:id="rId9"/>
      <w:pgSz w:w="11906" w:h="16838"/>
      <w:pgMar w:top="1985" w:right="1416" w:bottom="851" w:left="1418" w:header="56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090" w:rsidRDefault="00A74090" w:rsidP="009B0087">
      <w:pPr>
        <w:spacing w:after="0" w:line="240" w:lineRule="auto"/>
      </w:pPr>
      <w:r>
        <w:separator/>
      </w:r>
    </w:p>
  </w:endnote>
  <w:endnote w:type="continuationSeparator" w:id="1">
    <w:p w:rsidR="00A74090" w:rsidRDefault="00A74090" w:rsidP="009B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9D" w:rsidRPr="00203EB7" w:rsidRDefault="00BB4F9D" w:rsidP="00951C35">
    <w:pPr>
      <w:pStyle w:val="Piedepgina"/>
      <w:tabs>
        <w:tab w:val="left" w:pos="300"/>
      </w:tabs>
      <w:rPr>
        <w:rFonts w:ascii="Century Gothic" w:hAnsi="Century Gothic"/>
      </w:rPr>
    </w:pPr>
    <w:r w:rsidRPr="00203EB7">
      <w:rPr>
        <w:rFonts w:ascii="Century Gothic" w:hAnsi="Century Gothic"/>
      </w:rPr>
      <w:tab/>
    </w:r>
    <w:r w:rsidR="00951C35">
      <w:rPr>
        <w:rFonts w:ascii="Century Gothic" w:hAnsi="Century Gothic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090" w:rsidRDefault="00A74090" w:rsidP="009B0087">
      <w:pPr>
        <w:spacing w:after="0" w:line="240" w:lineRule="auto"/>
      </w:pPr>
      <w:r>
        <w:separator/>
      </w:r>
    </w:p>
  </w:footnote>
  <w:footnote w:type="continuationSeparator" w:id="1">
    <w:p w:rsidR="00A74090" w:rsidRDefault="00A74090" w:rsidP="009B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9D" w:rsidRPr="006D75CE" w:rsidRDefault="006937EB" w:rsidP="009B0087">
    <w:pPr>
      <w:spacing w:after="0" w:line="240" w:lineRule="auto"/>
      <w:jc w:val="center"/>
      <w:rPr>
        <w:rFonts w:ascii="Century Gothic" w:eastAsia="Times New Roman" w:hAnsi="Century Gothic" w:cs="Times New Roman"/>
        <w:b/>
        <w:bCs/>
        <w:color w:val="364C6E"/>
        <w:sz w:val="44"/>
        <w:szCs w:val="44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-109855</wp:posOffset>
          </wp:positionH>
          <wp:positionV relativeFrom="paragraph">
            <wp:posOffset>-170180</wp:posOffset>
          </wp:positionV>
          <wp:extent cx="638175" cy="885825"/>
          <wp:effectExtent l="19050" t="0" r="9525" b="0"/>
          <wp:wrapSquare wrapText="bothSides"/>
          <wp:docPr id="45" name="Imagen 5" descr="\\Servidor\e\Compartits Port\9.- port_Laia\COMUNICACIÓ\LOGOS\logos port\Logo PORTORREblau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Servidor\e\Compartits Port\9.- port_Laia\COMUNICACIÓ\LOGOS\logos port\Logo PORTORREblau 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4F9D" w:rsidRPr="006D75CE">
      <w:rPr>
        <w:rFonts w:ascii="Century Gothic" w:eastAsia="Times New Roman" w:hAnsi="Century Gothic" w:cs="Times New Roman"/>
        <w:b/>
        <w:bCs/>
        <w:color w:val="364C6E"/>
        <w:sz w:val="44"/>
        <w:szCs w:val="44"/>
        <w:lang w:val="es-ES" w:eastAsia="es-ES"/>
      </w:rPr>
      <w:t xml:space="preserve"> </w:t>
    </w:r>
    <w:r w:rsidR="00C24959">
      <w:rPr>
        <w:rFonts w:ascii="Century Gothic" w:eastAsia="Times New Roman" w:hAnsi="Century Gothic" w:cs="Times New Roman"/>
        <w:b/>
        <w:bCs/>
        <w:color w:val="364C6E"/>
        <w:sz w:val="44"/>
        <w:szCs w:val="44"/>
        <w:lang w:val="es-ES" w:eastAsia="es-ES"/>
      </w:rPr>
      <w:t>TRAVESSIA GOLF DE SANT JORDI</w:t>
    </w:r>
  </w:p>
  <w:p w:rsidR="00BB4F9D" w:rsidRDefault="00BB4F9D" w:rsidP="009B0087">
    <w:pPr>
      <w:spacing w:after="0" w:line="240" w:lineRule="auto"/>
      <w:jc w:val="center"/>
      <w:rPr>
        <w:rFonts w:ascii="Century Gothic" w:eastAsia="Times New Roman" w:hAnsi="Century Gothic" w:cs="Times New Roman"/>
        <w:b/>
        <w:bCs/>
        <w:color w:val="364C6E"/>
        <w:sz w:val="24"/>
        <w:szCs w:val="24"/>
        <w:lang w:val="es-ES" w:eastAsia="es-ES"/>
      </w:rPr>
    </w:pPr>
  </w:p>
  <w:p w:rsidR="00BB4F9D" w:rsidRPr="00C24959" w:rsidRDefault="00C24959" w:rsidP="006D75CE">
    <w:pPr>
      <w:spacing w:after="0" w:line="240" w:lineRule="auto"/>
      <w:jc w:val="center"/>
      <w:rPr>
        <w:rFonts w:ascii="Century Gothic" w:eastAsia="Times New Roman" w:hAnsi="Century Gothic" w:cs="Times New Roman"/>
        <w:b/>
        <w:bCs/>
        <w:color w:val="364C6E"/>
        <w:sz w:val="28"/>
        <w:szCs w:val="28"/>
        <w:lang w:val="es-ES" w:eastAsia="es-ES"/>
      </w:rPr>
    </w:pPr>
    <w:r w:rsidRPr="00C24959">
      <w:rPr>
        <w:rFonts w:ascii="Century Gothic" w:eastAsia="Times New Roman" w:hAnsi="Century Gothic" w:cs="Times New Roman"/>
        <w:b/>
        <w:bCs/>
        <w:color w:val="364C6E"/>
        <w:sz w:val="28"/>
        <w:szCs w:val="28"/>
        <w:lang w:val="es-ES" w:eastAsia="es-ES"/>
      </w:rPr>
      <w:t>30 de juliol de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6A4B"/>
    <w:multiLevelType w:val="hybridMultilevel"/>
    <w:tmpl w:val="8140F93C"/>
    <w:lvl w:ilvl="0" w:tplc="798EC58E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A71CE"/>
    <w:multiLevelType w:val="hybridMultilevel"/>
    <w:tmpl w:val="6428C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B5181"/>
    <w:multiLevelType w:val="hybridMultilevel"/>
    <w:tmpl w:val="00C4A2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32766"/>
    <w:multiLevelType w:val="hybridMultilevel"/>
    <w:tmpl w:val="62189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0323F"/>
    <w:multiLevelType w:val="hybridMultilevel"/>
    <w:tmpl w:val="BD38B3D4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F1E6C09"/>
    <w:multiLevelType w:val="hybridMultilevel"/>
    <w:tmpl w:val="E4A8A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D6502"/>
    <w:multiLevelType w:val="hybridMultilevel"/>
    <w:tmpl w:val="9FF4F73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6AB7E14"/>
    <w:multiLevelType w:val="hybridMultilevel"/>
    <w:tmpl w:val="B2E452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47FF8"/>
    <w:multiLevelType w:val="hybridMultilevel"/>
    <w:tmpl w:val="4EE29484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BA3215D"/>
    <w:multiLevelType w:val="hybridMultilevel"/>
    <w:tmpl w:val="2A069B08"/>
    <w:lvl w:ilvl="0" w:tplc="46A2149E">
      <w:start w:val="1"/>
      <w:numFmt w:val="bullet"/>
      <w:lvlText w:val=""/>
      <w:lvlJc w:val="left"/>
      <w:pPr>
        <w:tabs>
          <w:tab w:val="num" w:pos="1418"/>
        </w:tabs>
        <w:ind w:left="1418" w:hanging="284"/>
      </w:pPr>
      <w:rPr>
        <w:rFonts w:ascii="Wingdings" w:eastAsia="Times New Roman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347462D"/>
    <w:multiLevelType w:val="hybridMultilevel"/>
    <w:tmpl w:val="7CC65EC4"/>
    <w:lvl w:ilvl="0" w:tplc="F5C055F8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E5BC1"/>
    <w:multiLevelType w:val="multilevel"/>
    <w:tmpl w:val="7D7A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C390D"/>
    <w:rsid w:val="000418A1"/>
    <w:rsid w:val="000745EC"/>
    <w:rsid w:val="00077995"/>
    <w:rsid w:val="000B5690"/>
    <w:rsid w:val="000C04CD"/>
    <w:rsid w:val="000D2CC7"/>
    <w:rsid w:val="000E0DF1"/>
    <w:rsid w:val="000E1EFE"/>
    <w:rsid w:val="000F69F4"/>
    <w:rsid w:val="00100686"/>
    <w:rsid w:val="00102F99"/>
    <w:rsid w:val="00123220"/>
    <w:rsid w:val="00194FCC"/>
    <w:rsid w:val="001A24A8"/>
    <w:rsid w:val="001C056E"/>
    <w:rsid w:val="001C5DA0"/>
    <w:rsid w:val="001D6BFF"/>
    <w:rsid w:val="001F153C"/>
    <w:rsid w:val="00202948"/>
    <w:rsid w:val="00203EB7"/>
    <w:rsid w:val="00207F12"/>
    <w:rsid w:val="00212AE6"/>
    <w:rsid w:val="00260F96"/>
    <w:rsid w:val="00274D90"/>
    <w:rsid w:val="00286F2D"/>
    <w:rsid w:val="002900F9"/>
    <w:rsid w:val="0029789B"/>
    <w:rsid w:val="002A6709"/>
    <w:rsid w:val="002B3ED1"/>
    <w:rsid w:val="002E71CF"/>
    <w:rsid w:val="0032137F"/>
    <w:rsid w:val="003637A4"/>
    <w:rsid w:val="00371B78"/>
    <w:rsid w:val="00387A62"/>
    <w:rsid w:val="003A2242"/>
    <w:rsid w:val="003C0939"/>
    <w:rsid w:val="003C19C9"/>
    <w:rsid w:val="003F7174"/>
    <w:rsid w:val="00401875"/>
    <w:rsid w:val="004241D7"/>
    <w:rsid w:val="00477E93"/>
    <w:rsid w:val="00486915"/>
    <w:rsid w:val="004A4BBD"/>
    <w:rsid w:val="004C08E0"/>
    <w:rsid w:val="004E3917"/>
    <w:rsid w:val="005A340D"/>
    <w:rsid w:val="005C54CF"/>
    <w:rsid w:val="005C5D73"/>
    <w:rsid w:val="005D13F7"/>
    <w:rsid w:val="005F5D66"/>
    <w:rsid w:val="005F7AFB"/>
    <w:rsid w:val="005F7D66"/>
    <w:rsid w:val="006141FC"/>
    <w:rsid w:val="0063653D"/>
    <w:rsid w:val="006622E8"/>
    <w:rsid w:val="006937EB"/>
    <w:rsid w:val="006D75CE"/>
    <w:rsid w:val="00705F2C"/>
    <w:rsid w:val="00751921"/>
    <w:rsid w:val="00774F33"/>
    <w:rsid w:val="007875FB"/>
    <w:rsid w:val="007975D7"/>
    <w:rsid w:val="007D2B6F"/>
    <w:rsid w:val="007E7060"/>
    <w:rsid w:val="00803F32"/>
    <w:rsid w:val="008132EE"/>
    <w:rsid w:val="008133CE"/>
    <w:rsid w:val="0083333C"/>
    <w:rsid w:val="00861278"/>
    <w:rsid w:val="008A347E"/>
    <w:rsid w:val="008B2F8C"/>
    <w:rsid w:val="008C1A06"/>
    <w:rsid w:val="008D0A6B"/>
    <w:rsid w:val="00902952"/>
    <w:rsid w:val="00951C35"/>
    <w:rsid w:val="009B0087"/>
    <w:rsid w:val="009B765D"/>
    <w:rsid w:val="009C0BF2"/>
    <w:rsid w:val="009C390D"/>
    <w:rsid w:val="009C4928"/>
    <w:rsid w:val="00A214AD"/>
    <w:rsid w:val="00A54A43"/>
    <w:rsid w:val="00A74090"/>
    <w:rsid w:val="00A83F0F"/>
    <w:rsid w:val="00AC1EE0"/>
    <w:rsid w:val="00B04D90"/>
    <w:rsid w:val="00B10A28"/>
    <w:rsid w:val="00B15C88"/>
    <w:rsid w:val="00B251BF"/>
    <w:rsid w:val="00B44378"/>
    <w:rsid w:val="00B80449"/>
    <w:rsid w:val="00BB0534"/>
    <w:rsid w:val="00BB4F9D"/>
    <w:rsid w:val="00BB7FDB"/>
    <w:rsid w:val="00BD08A8"/>
    <w:rsid w:val="00BD6860"/>
    <w:rsid w:val="00BE3E3A"/>
    <w:rsid w:val="00C02AAB"/>
    <w:rsid w:val="00C21108"/>
    <w:rsid w:val="00C24959"/>
    <w:rsid w:val="00C250F2"/>
    <w:rsid w:val="00C34588"/>
    <w:rsid w:val="00C415D5"/>
    <w:rsid w:val="00C537DF"/>
    <w:rsid w:val="00CB6ED2"/>
    <w:rsid w:val="00CF0F8E"/>
    <w:rsid w:val="00D60D50"/>
    <w:rsid w:val="00D61790"/>
    <w:rsid w:val="00D645D4"/>
    <w:rsid w:val="00D92068"/>
    <w:rsid w:val="00DA0534"/>
    <w:rsid w:val="00DA6B06"/>
    <w:rsid w:val="00DC716E"/>
    <w:rsid w:val="00DD089D"/>
    <w:rsid w:val="00DF65FA"/>
    <w:rsid w:val="00E12AF7"/>
    <w:rsid w:val="00E709BB"/>
    <w:rsid w:val="00E750B0"/>
    <w:rsid w:val="00EB154A"/>
    <w:rsid w:val="00F42377"/>
    <w:rsid w:val="00F718FB"/>
    <w:rsid w:val="00F968B6"/>
    <w:rsid w:val="00FE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0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C390D"/>
  </w:style>
  <w:style w:type="character" w:styleId="Textoennegrita">
    <w:name w:val="Strong"/>
    <w:basedOn w:val="Fuentedeprrafopredeter"/>
    <w:uiPriority w:val="22"/>
    <w:qFormat/>
    <w:rsid w:val="009C390D"/>
    <w:rPr>
      <w:b/>
      <w:bCs/>
    </w:rPr>
  </w:style>
  <w:style w:type="paragraph" w:styleId="NormalWeb">
    <w:name w:val="Normal (Web)"/>
    <w:basedOn w:val="Normal"/>
    <w:uiPriority w:val="99"/>
    <w:unhideWhenUsed/>
    <w:rsid w:val="009C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C390D"/>
    <w:rPr>
      <w:color w:val="0000FF"/>
      <w:u w:val="single"/>
    </w:rPr>
  </w:style>
  <w:style w:type="paragraph" w:customStyle="1" w:styleId="text">
    <w:name w:val="text"/>
    <w:basedOn w:val="Normal"/>
    <w:rsid w:val="009C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1">
    <w:name w:val="text1"/>
    <w:basedOn w:val="Fuentedeprrafopredeter"/>
    <w:rsid w:val="009C390D"/>
  </w:style>
  <w:style w:type="paragraph" w:styleId="Textodeglobo">
    <w:name w:val="Balloon Text"/>
    <w:basedOn w:val="Normal"/>
    <w:link w:val="TextodegloboCar"/>
    <w:uiPriority w:val="99"/>
    <w:semiHidden/>
    <w:unhideWhenUsed/>
    <w:rsid w:val="009C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90D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9B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08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B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087"/>
    <w:rPr>
      <w:lang w:val="ca-ES"/>
    </w:rPr>
  </w:style>
  <w:style w:type="paragraph" w:styleId="Prrafodelista">
    <w:name w:val="List Paragraph"/>
    <w:basedOn w:val="Normal"/>
    <w:uiPriority w:val="34"/>
    <w:qFormat/>
    <w:rsid w:val="003C09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t-torredembarr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laia</cp:lastModifiedBy>
  <cp:revision>16</cp:revision>
  <cp:lastPrinted>2016-03-10T14:55:00Z</cp:lastPrinted>
  <dcterms:created xsi:type="dcterms:W3CDTF">2016-07-26T07:37:00Z</dcterms:created>
  <dcterms:modified xsi:type="dcterms:W3CDTF">2016-07-26T16:11:00Z</dcterms:modified>
</cp:coreProperties>
</file>